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C1D" w14:textId="77777777" w:rsidR="006F3493" w:rsidRPr="006D4CBE" w:rsidRDefault="0082275A">
      <w:pPr>
        <w:jc w:val="center"/>
        <w:rPr>
          <w:color w:val="000000" w:themeColor="text1"/>
        </w:rPr>
      </w:pPr>
      <w:r w:rsidRPr="006D4CBE">
        <w:rPr>
          <w:b/>
          <w:color w:val="000000" w:themeColor="text1"/>
        </w:rPr>
        <w:t>Lab Report</w:t>
      </w:r>
    </w:p>
    <w:p w14:paraId="1D062304" w14:textId="77777777" w:rsidR="006F3493" w:rsidRPr="006D4CBE" w:rsidRDefault="006F3493">
      <w:pPr>
        <w:rPr>
          <w:color w:val="000000" w:themeColor="text1"/>
        </w:rPr>
      </w:pPr>
    </w:p>
    <w:p w14:paraId="0F7A1B4F" w14:textId="54DB1615" w:rsidR="006F3493" w:rsidRPr="006D4CBE" w:rsidRDefault="0082275A">
      <w:pPr>
        <w:rPr>
          <w:color w:val="000000" w:themeColor="text1"/>
          <w:sz w:val="20"/>
          <w:szCs w:val="20"/>
        </w:rPr>
      </w:pPr>
      <w:r w:rsidRPr="006D4CBE">
        <w:rPr>
          <w:color w:val="000000" w:themeColor="text1"/>
        </w:rPr>
        <w:t>Title:</w:t>
      </w:r>
      <w:r w:rsidR="004B3322">
        <w:rPr>
          <w:color w:val="000000" w:themeColor="text1"/>
        </w:rPr>
        <w:t xml:space="preserve"> Finding Coffee Shops That Are In MPCA Sites Around My Home Using</w:t>
      </w:r>
      <w:r w:rsidR="00B77654" w:rsidRPr="006D4CBE">
        <w:rPr>
          <w:color w:val="000000" w:themeColor="text1"/>
        </w:rPr>
        <w:t xml:space="preserve"> </w:t>
      </w:r>
      <w:proofErr w:type="gramStart"/>
      <w:r w:rsidR="00D90936">
        <w:rPr>
          <w:color w:val="000000" w:themeColor="text1"/>
        </w:rPr>
        <w:t>API</w:t>
      </w:r>
      <w:r w:rsidR="004B3322">
        <w:rPr>
          <w:color w:val="000000" w:themeColor="text1"/>
        </w:rPr>
        <w:t>s</w:t>
      </w:r>
      <w:r w:rsidR="00D90936">
        <w:rPr>
          <w:color w:val="000000" w:themeColor="text1"/>
        </w:rPr>
        <w:t xml:space="preserve"> </w:t>
      </w:r>
      <w:r w:rsidR="00702489" w:rsidRPr="006D4CBE">
        <w:rPr>
          <w:color w:val="000000" w:themeColor="text1"/>
        </w:rPr>
        <w:t xml:space="preserve"> (</w:t>
      </w:r>
      <w:proofErr w:type="gramEnd"/>
      <w:r w:rsidR="00B77654" w:rsidRPr="006D4CBE">
        <w:rPr>
          <w:color w:val="000000" w:themeColor="text1"/>
        </w:rPr>
        <w:t xml:space="preserve">Lab </w:t>
      </w:r>
      <w:r w:rsidR="004B3322">
        <w:rPr>
          <w:color w:val="000000" w:themeColor="text1"/>
        </w:rPr>
        <w:t>1</w:t>
      </w:r>
      <w:r w:rsidR="00702489" w:rsidRPr="006D4CBE">
        <w:rPr>
          <w:color w:val="000000" w:themeColor="text1"/>
        </w:rPr>
        <w:t>)</w:t>
      </w:r>
    </w:p>
    <w:p w14:paraId="5A766AC8" w14:textId="77777777" w:rsidR="006F3493" w:rsidRPr="006D4CBE" w:rsidRDefault="0082275A">
      <w:pPr>
        <w:rPr>
          <w:color w:val="000000" w:themeColor="text1"/>
        </w:rPr>
      </w:pPr>
      <w:r w:rsidRPr="006D4CBE">
        <w:rPr>
          <w:color w:val="000000" w:themeColor="text1"/>
        </w:rPr>
        <w:t>Notice: Dr. Bryan Runck</w:t>
      </w:r>
    </w:p>
    <w:p w14:paraId="0BEB66A2" w14:textId="4EB00FB4" w:rsidR="006F3493" w:rsidRPr="006D4CBE" w:rsidRDefault="0082275A">
      <w:pPr>
        <w:rPr>
          <w:color w:val="000000" w:themeColor="text1"/>
        </w:rPr>
      </w:pPr>
      <w:r w:rsidRPr="006D4CBE">
        <w:rPr>
          <w:color w:val="000000" w:themeColor="text1"/>
        </w:rPr>
        <w:t>Author:</w:t>
      </w:r>
      <w:r w:rsidR="00B77654" w:rsidRPr="006D4CBE">
        <w:rPr>
          <w:color w:val="000000" w:themeColor="text1"/>
        </w:rPr>
        <w:t xml:space="preserve"> Mohsen </w:t>
      </w:r>
      <w:proofErr w:type="spellStart"/>
      <w:r w:rsidR="00B77654" w:rsidRPr="006D4CBE">
        <w:rPr>
          <w:color w:val="000000" w:themeColor="text1"/>
        </w:rPr>
        <w:t>Ahmadkhani</w:t>
      </w:r>
      <w:proofErr w:type="spellEnd"/>
    </w:p>
    <w:p w14:paraId="60CCFE83" w14:textId="17B4A5A8" w:rsidR="006F3493" w:rsidRPr="006D4CBE" w:rsidRDefault="0082275A">
      <w:pPr>
        <w:rPr>
          <w:color w:val="000000" w:themeColor="text1"/>
        </w:rPr>
      </w:pPr>
      <w:r w:rsidRPr="006D4CBE">
        <w:rPr>
          <w:color w:val="000000" w:themeColor="text1"/>
        </w:rPr>
        <w:t>Date:</w:t>
      </w:r>
      <w:r w:rsidR="00B77654" w:rsidRPr="006D4CBE">
        <w:rPr>
          <w:color w:val="000000" w:themeColor="text1"/>
        </w:rPr>
        <w:t xml:space="preserve"> 9/2</w:t>
      </w:r>
      <w:r w:rsidR="004B3322">
        <w:rPr>
          <w:color w:val="000000" w:themeColor="text1"/>
        </w:rPr>
        <w:t>6</w:t>
      </w:r>
      <w:r w:rsidR="00B77654" w:rsidRPr="006D4CBE">
        <w:rPr>
          <w:color w:val="000000" w:themeColor="text1"/>
        </w:rPr>
        <w:t>/2021</w:t>
      </w:r>
    </w:p>
    <w:p w14:paraId="334CC121" w14:textId="77777777" w:rsidR="006F3493" w:rsidRPr="006D4CBE" w:rsidRDefault="006F3493">
      <w:pPr>
        <w:rPr>
          <w:color w:val="000000" w:themeColor="text1"/>
        </w:rPr>
      </w:pPr>
    </w:p>
    <w:p w14:paraId="2299EB27" w14:textId="2EF1EEA3" w:rsidR="006F3493" w:rsidRPr="006D4CBE" w:rsidRDefault="0082275A">
      <w:pPr>
        <w:rPr>
          <w:color w:val="000000" w:themeColor="text1"/>
          <w:sz w:val="20"/>
          <w:szCs w:val="20"/>
        </w:rPr>
      </w:pPr>
      <w:r w:rsidRPr="006D4CBE">
        <w:rPr>
          <w:b/>
          <w:color w:val="000000" w:themeColor="text1"/>
        </w:rPr>
        <w:t>Project Repository:</w:t>
      </w:r>
      <w:r w:rsidRPr="006D4CBE">
        <w:rPr>
          <w:color w:val="000000" w:themeColor="text1"/>
          <w:sz w:val="20"/>
          <w:szCs w:val="20"/>
        </w:rPr>
        <w:t xml:space="preserve"> </w:t>
      </w:r>
      <w:hyperlink r:id="rId7" w:history="1">
        <w:r w:rsidR="000D1915" w:rsidRPr="006D4CBE">
          <w:rPr>
            <w:rStyle w:val="Hyperlink"/>
            <w:sz w:val="20"/>
            <w:szCs w:val="20"/>
          </w:rPr>
          <w:t>https://github.com/mohsen-gis/GIS5571.git</w:t>
        </w:r>
      </w:hyperlink>
      <w:r w:rsidR="000D1915" w:rsidRPr="006D4CBE">
        <w:rPr>
          <w:color w:val="000000" w:themeColor="text1"/>
          <w:sz w:val="20"/>
          <w:szCs w:val="20"/>
        </w:rPr>
        <w:t xml:space="preserve"> </w:t>
      </w:r>
    </w:p>
    <w:p w14:paraId="05DEFAAF" w14:textId="2E248F5C" w:rsidR="006F3493" w:rsidRPr="006D4CBE" w:rsidRDefault="0082275A">
      <w:pPr>
        <w:rPr>
          <w:color w:val="000000" w:themeColor="text1"/>
          <w:sz w:val="20"/>
          <w:szCs w:val="20"/>
        </w:rPr>
      </w:pPr>
      <w:r w:rsidRPr="006D4CBE">
        <w:rPr>
          <w:b/>
          <w:color w:val="000000" w:themeColor="text1"/>
        </w:rPr>
        <w:t xml:space="preserve">Google Drive Link: </w:t>
      </w:r>
      <w:r w:rsidR="00702489" w:rsidRPr="006D4CBE">
        <w:rPr>
          <w:color w:val="000000" w:themeColor="text1"/>
          <w:sz w:val="20"/>
          <w:szCs w:val="20"/>
        </w:rPr>
        <w:t>-</w:t>
      </w:r>
    </w:p>
    <w:p w14:paraId="5643B1F0" w14:textId="32DAD0A8" w:rsidR="0082275A" w:rsidRPr="006D4CBE" w:rsidRDefault="0082275A">
      <w:pPr>
        <w:rPr>
          <w:color w:val="000000" w:themeColor="text1"/>
          <w:sz w:val="20"/>
          <w:szCs w:val="20"/>
        </w:rPr>
      </w:pPr>
      <w:r w:rsidRPr="006D4CBE">
        <w:rPr>
          <w:b/>
          <w:color w:val="000000" w:themeColor="text1"/>
        </w:rPr>
        <w:t>Time Spent:</w:t>
      </w:r>
      <w:r w:rsidRPr="006D4CBE">
        <w:rPr>
          <w:color w:val="000000" w:themeColor="text1"/>
        </w:rPr>
        <w:t xml:space="preserve"> </w:t>
      </w:r>
      <w:r w:rsidR="00702489" w:rsidRPr="006D4CBE">
        <w:rPr>
          <w:color w:val="000000" w:themeColor="text1"/>
          <w:sz w:val="20"/>
          <w:szCs w:val="20"/>
        </w:rPr>
        <w:t>12 hours</w:t>
      </w:r>
    </w:p>
    <w:p w14:paraId="7E0E1E06" w14:textId="77777777" w:rsidR="0082275A" w:rsidRPr="006D4CBE" w:rsidRDefault="0082275A">
      <w:pPr>
        <w:rPr>
          <w:color w:val="000000" w:themeColor="text1"/>
        </w:rPr>
      </w:pPr>
    </w:p>
    <w:p w14:paraId="454E4B85" w14:textId="3E246A3A" w:rsidR="006F3493" w:rsidRPr="006D4CBE" w:rsidRDefault="0082275A" w:rsidP="0033240A">
      <w:pPr>
        <w:rPr>
          <w:color w:val="000000" w:themeColor="text1"/>
        </w:rPr>
      </w:pPr>
      <w:r w:rsidRPr="006D4CBE">
        <w:rPr>
          <w:b/>
          <w:color w:val="000000" w:themeColor="text1"/>
        </w:rPr>
        <w:t>Abstract</w:t>
      </w:r>
    </w:p>
    <w:p w14:paraId="160BF742" w14:textId="3C2C2A6A" w:rsidR="0033240A" w:rsidRPr="006D4CBE" w:rsidRDefault="0033240A" w:rsidP="0033240A">
      <w:pPr>
        <w:rPr>
          <w:color w:val="000000" w:themeColor="text1"/>
        </w:rPr>
      </w:pPr>
    </w:p>
    <w:p w14:paraId="67B4098D" w14:textId="2660A403" w:rsidR="006F3493" w:rsidRPr="006D4CBE" w:rsidRDefault="00B95240">
      <w:pPr>
        <w:rPr>
          <w:color w:val="000000" w:themeColor="text1"/>
        </w:rPr>
      </w:pPr>
      <w:r w:rsidRPr="006D4CBE">
        <w:rPr>
          <w:color w:val="000000" w:themeColor="text1"/>
        </w:rPr>
        <w:t xml:space="preserve">The department of transportation of the city of St. Paul has issued a request to identify the buildings that fall (partially or entirely) within the neighborhood of 10 meters of each street in the city. </w:t>
      </w:r>
      <w:r w:rsidR="006D4CBE" w:rsidRPr="006D4CBE">
        <w:rPr>
          <w:color w:val="000000" w:themeColor="text1"/>
        </w:rPr>
        <w:t xml:space="preserve">To address this problem the first step is to generate a buffer of 10 meters around </w:t>
      </w:r>
      <w:proofErr w:type="gramStart"/>
      <w:r w:rsidR="006D4CBE" w:rsidRPr="006D4CBE">
        <w:rPr>
          <w:color w:val="000000" w:themeColor="text1"/>
        </w:rPr>
        <w:t>each and every</w:t>
      </w:r>
      <w:proofErr w:type="gramEnd"/>
      <w:r w:rsidR="006D4CBE" w:rsidRPr="006D4CBE">
        <w:rPr>
          <w:color w:val="000000" w:themeColor="text1"/>
        </w:rPr>
        <w:t xml:space="preserve"> street in the city. And the second step is to download the building footprints and then run the spatial intersection analysis. The current project addresses the very first step that is performing a buffer analysis for the road network of St. Paul. I intended to use three different products of ESRI (i.e., </w:t>
      </w:r>
      <w:proofErr w:type="spellStart"/>
      <w:r w:rsidR="006D4CBE" w:rsidRPr="006D4CBE">
        <w:rPr>
          <w:color w:val="000000" w:themeColor="text1"/>
        </w:rPr>
        <w:t>ArcPy</w:t>
      </w:r>
      <w:proofErr w:type="spellEnd"/>
      <w:r w:rsidR="006D4CBE" w:rsidRPr="006D4CBE">
        <w:rPr>
          <w:color w:val="000000" w:themeColor="text1"/>
        </w:rPr>
        <w:t xml:space="preserve">, ArcGIS Pro, and </w:t>
      </w:r>
      <w:proofErr w:type="spellStart"/>
      <w:r w:rsidR="006D4CBE" w:rsidRPr="006D4CBE">
        <w:rPr>
          <w:color w:val="000000" w:themeColor="text1"/>
        </w:rPr>
        <w:t>ArcOnline</w:t>
      </w:r>
      <w:proofErr w:type="spellEnd"/>
      <w:r w:rsidR="006D4CBE" w:rsidRPr="006D4CBE">
        <w:rPr>
          <w:color w:val="000000" w:themeColor="text1"/>
        </w:rPr>
        <w:t xml:space="preserve">) to accomplish the project. I also compared the performance and results of the process using each platform. After running the project, the results showed that </w:t>
      </w:r>
      <w:proofErr w:type="spellStart"/>
      <w:r w:rsidR="006D4CBE" w:rsidRPr="006D4CBE">
        <w:rPr>
          <w:color w:val="000000" w:themeColor="text1"/>
        </w:rPr>
        <w:t>ArcPy</w:t>
      </w:r>
      <w:proofErr w:type="spellEnd"/>
      <w:r w:rsidR="006D4CBE" w:rsidRPr="006D4CBE">
        <w:rPr>
          <w:color w:val="000000" w:themeColor="text1"/>
        </w:rPr>
        <w:t xml:space="preserve"> was the fastest product of ESRI with 28 seconds of execution time followed by ArcGIS Pro with 35 seconds and </w:t>
      </w:r>
      <w:proofErr w:type="spellStart"/>
      <w:r w:rsidR="006D4CBE" w:rsidRPr="006D4CBE">
        <w:rPr>
          <w:color w:val="000000" w:themeColor="text1"/>
        </w:rPr>
        <w:t>ArcOnline</w:t>
      </w:r>
      <w:proofErr w:type="spellEnd"/>
      <w:r w:rsidR="006D4CBE" w:rsidRPr="006D4CBE">
        <w:rPr>
          <w:color w:val="000000" w:themeColor="text1"/>
        </w:rPr>
        <w:t xml:space="preserve"> with more than 2 minutes. However, it has the least user interactivity level and no graphic interface. And ArcGIS Pro was the easiest way of accomplishing this task thanks to the efficient GUI and design of its workspace. </w:t>
      </w:r>
    </w:p>
    <w:p w14:paraId="131BEFC9" w14:textId="77777777" w:rsidR="006F3493" w:rsidRPr="006D4CBE" w:rsidRDefault="006F3493">
      <w:pPr>
        <w:rPr>
          <w:color w:val="000000" w:themeColor="text1"/>
          <w:sz w:val="28"/>
          <w:szCs w:val="28"/>
        </w:rPr>
      </w:pPr>
    </w:p>
    <w:p w14:paraId="31CAA5DF" w14:textId="77777777" w:rsidR="006F3493" w:rsidRPr="006D4CBE" w:rsidRDefault="0082275A">
      <w:pPr>
        <w:rPr>
          <w:b/>
          <w:color w:val="000000" w:themeColor="text1"/>
          <w:sz w:val="28"/>
          <w:szCs w:val="28"/>
        </w:rPr>
      </w:pPr>
      <w:r w:rsidRPr="006D4CBE">
        <w:rPr>
          <w:b/>
          <w:color w:val="000000" w:themeColor="text1"/>
          <w:sz w:val="28"/>
          <w:szCs w:val="28"/>
        </w:rPr>
        <w:t>Problem Statement</w:t>
      </w:r>
    </w:p>
    <w:p w14:paraId="2039C343" w14:textId="35D17BC1" w:rsidR="00C10E13" w:rsidRPr="006D4CBE" w:rsidRDefault="001D2759" w:rsidP="001D2759">
      <w:pPr>
        <w:rPr>
          <w:color w:val="000000" w:themeColor="text1"/>
        </w:rPr>
      </w:pPr>
      <w:r w:rsidRPr="006D4CBE">
        <w:rPr>
          <w:color w:val="000000" w:themeColor="text1"/>
        </w:rPr>
        <w:t xml:space="preserve">The St. Paul department of transportation wants to know which building blocks are within the 10 m vicinity of each street in the city. So, they can run a road expansion project accordingly. </w:t>
      </w:r>
      <w:r w:rsidR="00C10E13" w:rsidRPr="006D4CBE">
        <w:rPr>
          <w:color w:val="000000" w:themeColor="text1"/>
        </w:rPr>
        <w:t xml:space="preserve">To perform this spatial analysis we want to experiment, </w:t>
      </w:r>
      <w:proofErr w:type="gramStart"/>
      <w:r w:rsidR="00C10E13" w:rsidRPr="006D4CBE">
        <w:rPr>
          <w:color w:val="000000" w:themeColor="text1"/>
        </w:rPr>
        <w:t>compare and contrast</w:t>
      </w:r>
      <w:proofErr w:type="gramEnd"/>
      <w:r w:rsidR="00C10E13" w:rsidRPr="006D4CBE">
        <w:rPr>
          <w:color w:val="000000" w:themeColor="text1"/>
        </w:rPr>
        <w:t xml:space="preserve"> three different products of ESRI namely </w:t>
      </w:r>
      <w:proofErr w:type="spellStart"/>
      <w:r w:rsidR="00C10E13" w:rsidRPr="006D4CBE">
        <w:rPr>
          <w:color w:val="000000" w:themeColor="text1"/>
        </w:rPr>
        <w:t>ArcPy</w:t>
      </w:r>
      <w:proofErr w:type="spellEnd"/>
      <w:r w:rsidR="00C10E13" w:rsidRPr="006D4CBE">
        <w:rPr>
          <w:color w:val="000000" w:themeColor="text1"/>
        </w:rPr>
        <w:t xml:space="preserve">, ArcGIS Pro, and ArcGIS Online. </w:t>
      </w:r>
    </w:p>
    <w:p w14:paraId="3DC010CF" w14:textId="77777777" w:rsidR="0033240A" w:rsidRPr="006D4CBE" w:rsidRDefault="0033240A">
      <w:pPr>
        <w:rPr>
          <w:color w:val="000000" w:themeColor="text1"/>
          <w:sz w:val="20"/>
          <w:szCs w:val="20"/>
        </w:rPr>
      </w:pPr>
    </w:p>
    <w:p w14:paraId="2BD0BE46" w14:textId="77777777" w:rsidR="006F3493" w:rsidRPr="006D4CBE" w:rsidRDefault="006F3493">
      <w:pPr>
        <w:rPr>
          <w:color w:val="000000" w:themeColor="text1"/>
          <w:sz w:val="20"/>
          <w:szCs w:val="20"/>
        </w:rPr>
      </w:pPr>
    </w:p>
    <w:p w14:paraId="0220606B" w14:textId="490C1EE8" w:rsidR="006F3493" w:rsidRPr="006D4CBE" w:rsidRDefault="0082275A">
      <w:pPr>
        <w:rPr>
          <w:color w:val="000000" w:themeColor="text1"/>
          <w:sz w:val="20"/>
          <w:szCs w:val="20"/>
        </w:rPr>
      </w:pPr>
      <w:r w:rsidRPr="006D4CBE">
        <w:rPr>
          <w:color w:val="000000" w:themeColor="text1"/>
          <w:sz w:val="20"/>
          <w:szCs w:val="20"/>
        </w:rPr>
        <w:t xml:space="preserve">Table 1. </w:t>
      </w:r>
      <w:r w:rsidR="0033240A" w:rsidRPr="006D4CBE">
        <w:rPr>
          <w:color w:val="000000" w:themeColor="text1"/>
          <w:sz w:val="20"/>
          <w:szCs w:val="20"/>
        </w:rPr>
        <w:t xml:space="preserve">The list of required data sets for the proposed study. </w:t>
      </w:r>
    </w:p>
    <w:tbl>
      <w:tblPr>
        <w:tblStyle w:val="a5"/>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
        <w:gridCol w:w="1365"/>
        <w:gridCol w:w="2382"/>
        <w:gridCol w:w="1575"/>
        <w:gridCol w:w="1305"/>
        <w:gridCol w:w="1488"/>
        <w:gridCol w:w="1440"/>
      </w:tblGrid>
      <w:tr w:rsidR="00B77654" w:rsidRPr="006D4CBE" w14:paraId="33956BFA" w14:textId="77777777" w:rsidTr="0033240A">
        <w:tc>
          <w:tcPr>
            <w:tcW w:w="340" w:type="dxa"/>
          </w:tcPr>
          <w:p w14:paraId="2F1FAC4F" w14:textId="77777777" w:rsidR="006F3493" w:rsidRPr="006D4CBE" w:rsidRDefault="0082275A">
            <w:pPr>
              <w:rPr>
                <w:b/>
                <w:color w:val="000000" w:themeColor="text1"/>
                <w:sz w:val="20"/>
                <w:szCs w:val="20"/>
              </w:rPr>
            </w:pPr>
            <w:r w:rsidRPr="006D4CBE">
              <w:rPr>
                <w:b/>
                <w:color w:val="000000" w:themeColor="text1"/>
                <w:sz w:val="20"/>
                <w:szCs w:val="20"/>
              </w:rPr>
              <w:t>#</w:t>
            </w:r>
          </w:p>
        </w:tc>
        <w:tc>
          <w:tcPr>
            <w:tcW w:w="1365" w:type="dxa"/>
          </w:tcPr>
          <w:p w14:paraId="6D221875" w14:textId="77777777" w:rsidR="006F3493" w:rsidRPr="006D4CBE" w:rsidRDefault="0082275A">
            <w:pPr>
              <w:rPr>
                <w:b/>
                <w:color w:val="000000" w:themeColor="text1"/>
                <w:sz w:val="20"/>
                <w:szCs w:val="20"/>
              </w:rPr>
            </w:pPr>
            <w:r w:rsidRPr="006D4CBE">
              <w:rPr>
                <w:b/>
                <w:color w:val="000000" w:themeColor="text1"/>
                <w:sz w:val="20"/>
                <w:szCs w:val="20"/>
              </w:rPr>
              <w:t>Requirement</w:t>
            </w:r>
          </w:p>
        </w:tc>
        <w:tc>
          <w:tcPr>
            <w:tcW w:w="2382" w:type="dxa"/>
          </w:tcPr>
          <w:p w14:paraId="50113577" w14:textId="77777777" w:rsidR="006F3493" w:rsidRPr="006D4CBE" w:rsidRDefault="0082275A">
            <w:pPr>
              <w:rPr>
                <w:b/>
                <w:color w:val="000000" w:themeColor="text1"/>
                <w:sz w:val="20"/>
                <w:szCs w:val="20"/>
              </w:rPr>
            </w:pPr>
            <w:r w:rsidRPr="006D4CBE">
              <w:rPr>
                <w:b/>
                <w:color w:val="000000" w:themeColor="text1"/>
                <w:sz w:val="20"/>
                <w:szCs w:val="20"/>
              </w:rPr>
              <w:t>Defined As</w:t>
            </w:r>
          </w:p>
        </w:tc>
        <w:tc>
          <w:tcPr>
            <w:tcW w:w="1575" w:type="dxa"/>
          </w:tcPr>
          <w:p w14:paraId="3F3D04E6" w14:textId="77777777" w:rsidR="006F3493" w:rsidRPr="006D4CBE" w:rsidRDefault="0082275A">
            <w:pPr>
              <w:rPr>
                <w:b/>
                <w:color w:val="000000" w:themeColor="text1"/>
                <w:sz w:val="20"/>
                <w:szCs w:val="20"/>
              </w:rPr>
            </w:pPr>
            <w:r w:rsidRPr="006D4CBE">
              <w:rPr>
                <w:b/>
                <w:color w:val="000000" w:themeColor="text1"/>
                <w:sz w:val="20"/>
                <w:szCs w:val="20"/>
              </w:rPr>
              <w:t>(Spatial) Data</w:t>
            </w:r>
          </w:p>
        </w:tc>
        <w:tc>
          <w:tcPr>
            <w:tcW w:w="1305" w:type="dxa"/>
          </w:tcPr>
          <w:p w14:paraId="22F1D043" w14:textId="77777777" w:rsidR="006F3493" w:rsidRPr="006D4CBE" w:rsidRDefault="0082275A">
            <w:pPr>
              <w:rPr>
                <w:b/>
                <w:color w:val="000000" w:themeColor="text1"/>
                <w:sz w:val="20"/>
                <w:szCs w:val="20"/>
              </w:rPr>
            </w:pPr>
            <w:r w:rsidRPr="006D4CBE">
              <w:rPr>
                <w:b/>
                <w:color w:val="000000" w:themeColor="text1"/>
                <w:sz w:val="20"/>
                <w:szCs w:val="20"/>
              </w:rPr>
              <w:t>Attribute Data</w:t>
            </w:r>
          </w:p>
        </w:tc>
        <w:tc>
          <w:tcPr>
            <w:tcW w:w="1488" w:type="dxa"/>
          </w:tcPr>
          <w:p w14:paraId="31CF529D" w14:textId="77777777" w:rsidR="006F3493" w:rsidRPr="006D4CBE" w:rsidRDefault="0082275A">
            <w:pPr>
              <w:rPr>
                <w:b/>
                <w:color w:val="000000" w:themeColor="text1"/>
                <w:sz w:val="20"/>
                <w:szCs w:val="20"/>
              </w:rPr>
            </w:pPr>
            <w:r w:rsidRPr="006D4CBE">
              <w:rPr>
                <w:b/>
                <w:color w:val="000000" w:themeColor="text1"/>
                <w:sz w:val="20"/>
                <w:szCs w:val="20"/>
              </w:rPr>
              <w:t>Dataset</w:t>
            </w:r>
          </w:p>
        </w:tc>
        <w:tc>
          <w:tcPr>
            <w:tcW w:w="1440" w:type="dxa"/>
          </w:tcPr>
          <w:p w14:paraId="79A11451" w14:textId="77777777" w:rsidR="006F3493" w:rsidRPr="006D4CBE" w:rsidRDefault="0082275A">
            <w:pPr>
              <w:rPr>
                <w:b/>
                <w:color w:val="000000" w:themeColor="text1"/>
                <w:sz w:val="20"/>
                <w:szCs w:val="20"/>
              </w:rPr>
            </w:pPr>
            <w:r w:rsidRPr="006D4CBE">
              <w:rPr>
                <w:b/>
                <w:color w:val="000000" w:themeColor="text1"/>
                <w:sz w:val="20"/>
                <w:szCs w:val="20"/>
              </w:rPr>
              <w:t>Preparation</w:t>
            </w:r>
          </w:p>
        </w:tc>
      </w:tr>
      <w:tr w:rsidR="00C80461" w:rsidRPr="006D4CBE" w14:paraId="448585E0" w14:textId="77777777" w:rsidTr="0033240A">
        <w:tc>
          <w:tcPr>
            <w:tcW w:w="340" w:type="dxa"/>
          </w:tcPr>
          <w:p w14:paraId="065C15BD" w14:textId="77777777" w:rsidR="00C80461" w:rsidRPr="006D4CBE" w:rsidRDefault="00C80461" w:rsidP="00C80461">
            <w:pPr>
              <w:rPr>
                <w:color w:val="000000" w:themeColor="text1"/>
                <w:sz w:val="20"/>
                <w:szCs w:val="20"/>
              </w:rPr>
            </w:pPr>
            <w:r w:rsidRPr="006D4CBE">
              <w:rPr>
                <w:color w:val="000000" w:themeColor="text1"/>
                <w:sz w:val="20"/>
                <w:szCs w:val="20"/>
              </w:rPr>
              <w:t>1</w:t>
            </w:r>
          </w:p>
        </w:tc>
        <w:tc>
          <w:tcPr>
            <w:tcW w:w="1365" w:type="dxa"/>
          </w:tcPr>
          <w:p w14:paraId="15BAA4D1" w14:textId="4B4918C6" w:rsidR="00C80461" w:rsidRPr="006D4CBE" w:rsidRDefault="004B3322" w:rsidP="00C80461">
            <w:pPr>
              <w:rPr>
                <w:color w:val="000000" w:themeColor="text1"/>
                <w:sz w:val="20"/>
                <w:szCs w:val="20"/>
              </w:rPr>
            </w:pPr>
            <w:r>
              <w:rPr>
                <w:color w:val="000000" w:themeColor="text1"/>
                <w:sz w:val="20"/>
                <w:szCs w:val="20"/>
              </w:rPr>
              <w:t>Coffee shops in Falcon Heights</w:t>
            </w:r>
          </w:p>
        </w:tc>
        <w:tc>
          <w:tcPr>
            <w:tcW w:w="2382" w:type="dxa"/>
          </w:tcPr>
          <w:p w14:paraId="34519F66" w14:textId="12C29E66" w:rsidR="00C80461" w:rsidRPr="006D4CBE" w:rsidRDefault="004B3322" w:rsidP="00C80461">
            <w:pPr>
              <w:rPr>
                <w:color w:val="000000" w:themeColor="text1"/>
                <w:sz w:val="20"/>
                <w:szCs w:val="20"/>
              </w:rPr>
            </w:pPr>
            <w:r>
              <w:rPr>
                <w:color w:val="000000" w:themeColor="text1"/>
                <w:sz w:val="20"/>
                <w:szCs w:val="20"/>
              </w:rPr>
              <w:t>All the coffee shops within the 5km neighborhood of my place</w:t>
            </w:r>
          </w:p>
        </w:tc>
        <w:tc>
          <w:tcPr>
            <w:tcW w:w="1575" w:type="dxa"/>
          </w:tcPr>
          <w:p w14:paraId="3A5CCBBF" w14:textId="5A2AA354" w:rsidR="00C80461" w:rsidRPr="006D4CBE" w:rsidRDefault="004B3322" w:rsidP="00C80461">
            <w:pPr>
              <w:rPr>
                <w:color w:val="000000" w:themeColor="text1"/>
                <w:sz w:val="20"/>
                <w:szCs w:val="20"/>
              </w:rPr>
            </w:pPr>
            <w:r>
              <w:rPr>
                <w:color w:val="000000" w:themeColor="text1"/>
                <w:sz w:val="20"/>
                <w:szCs w:val="20"/>
              </w:rPr>
              <w:t>Point data (Lat/</w:t>
            </w:r>
            <w:proofErr w:type="spellStart"/>
            <w:r>
              <w:rPr>
                <w:color w:val="000000" w:themeColor="text1"/>
                <w:sz w:val="20"/>
                <w:szCs w:val="20"/>
              </w:rPr>
              <w:t>Lng</w:t>
            </w:r>
            <w:proofErr w:type="spellEnd"/>
            <w:r>
              <w:rPr>
                <w:color w:val="000000" w:themeColor="text1"/>
                <w:sz w:val="20"/>
                <w:szCs w:val="20"/>
              </w:rPr>
              <w:t>)</w:t>
            </w:r>
          </w:p>
        </w:tc>
        <w:tc>
          <w:tcPr>
            <w:tcW w:w="1305" w:type="dxa"/>
          </w:tcPr>
          <w:p w14:paraId="15012100" w14:textId="0E9AD89E" w:rsidR="00C80461" w:rsidRPr="006D4CBE" w:rsidRDefault="00702489" w:rsidP="00C80461">
            <w:pPr>
              <w:rPr>
                <w:color w:val="000000" w:themeColor="text1"/>
                <w:sz w:val="20"/>
                <w:szCs w:val="20"/>
              </w:rPr>
            </w:pPr>
            <w:r w:rsidRPr="006D4CBE">
              <w:rPr>
                <w:color w:val="000000" w:themeColor="text1"/>
                <w:sz w:val="20"/>
                <w:szCs w:val="20"/>
              </w:rPr>
              <w:t xml:space="preserve">Name, </w:t>
            </w:r>
            <w:r w:rsidR="004B3322">
              <w:rPr>
                <w:color w:val="000000" w:themeColor="text1"/>
                <w:sz w:val="20"/>
                <w:szCs w:val="20"/>
              </w:rPr>
              <w:t xml:space="preserve">rating, address, </w:t>
            </w:r>
            <w:proofErr w:type="spellStart"/>
            <w:r w:rsidR="004B3322">
              <w:rPr>
                <w:color w:val="000000" w:themeColor="text1"/>
                <w:sz w:val="20"/>
                <w:szCs w:val="20"/>
              </w:rPr>
              <w:t>etc</w:t>
            </w:r>
            <w:proofErr w:type="spellEnd"/>
          </w:p>
        </w:tc>
        <w:tc>
          <w:tcPr>
            <w:tcW w:w="1488" w:type="dxa"/>
          </w:tcPr>
          <w:p w14:paraId="675BC2D5" w14:textId="7FA831DC" w:rsidR="00C80461" w:rsidRPr="006D4CBE" w:rsidRDefault="004B3322" w:rsidP="00C80461">
            <w:pPr>
              <w:rPr>
                <w:color w:val="000000" w:themeColor="text1"/>
                <w:sz w:val="20"/>
                <w:szCs w:val="20"/>
              </w:rPr>
            </w:pPr>
            <w:r>
              <w:rPr>
                <w:color w:val="000000" w:themeColor="text1"/>
                <w:sz w:val="20"/>
                <w:szCs w:val="20"/>
              </w:rPr>
              <w:t>Google Places</w:t>
            </w:r>
          </w:p>
        </w:tc>
        <w:tc>
          <w:tcPr>
            <w:tcW w:w="1440" w:type="dxa"/>
          </w:tcPr>
          <w:p w14:paraId="464E4A4F" w14:textId="068135DC" w:rsidR="00C80461" w:rsidRPr="006D4CBE" w:rsidRDefault="004B3322" w:rsidP="00C80461">
            <w:pPr>
              <w:rPr>
                <w:color w:val="000000" w:themeColor="text1"/>
                <w:sz w:val="20"/>
                <w:szCs w:val="20"/>
              </w:rPr>
            </w:pPr>
            <w:r>
              <w:rPr>
                <w:color w:val="000000" w:themeColor="text1"/>
                <w:sz w:val="20"/>
                <w:szCs w:val="20"/>
              </w:rPr>
              <w:t xml:space="preserve">Download using REST API as a pandas df and convert it to </w:t>
            </w:r>
            <w:proofErr w:type="spellStart"/>
            <w:r>
              <w:rPr>
                <w:color w:val="000000" w:themeColor="text1"/>
                <w:sz w:val="20"/>
                <w:szCs w:val="20"/>
              </w:rPr>
              <w:t>GeoPandas</w:t>
            </w:r>
            <w:proofErr w:type="spellEnd"/>
            <w:r>
              <w:rPr>
                <w:color w:val="000000" w:themeColor="text1"/>
                <w:sz w:val="20"/>
                <w:szCs w:val="20"/>
              </w:rPr>
              <w:t xml:space="preserve"> df</w:t>
            </w:r>
          </w:p>
        </w:tc>
      </w:tr>
      <w:tr w:rsidR="004B3322" w:rsidRPr="006D4CBE" w14:paraId="5893D963" w14:textId="77777777" w:rsidTr="0033240A">
        <w:tc>
          <w:tcPr>
            <w:tcW w:w="340" w:type="dxa"/>
          </w:tcPr>
          <w:p w14:paraId="02CC5F2D" w14:textId="29B19EDC" w:rsidR="004B3322" w:rsidRPr="006D4CBE" w:rsidRDefault="004B3322" w:rsidP="00C80461">
            <w:pPr>
              <w:rPr>
                <w:color w:val="000000" w:themeColor="text1"/>
                <w:sz w:val="20"/>
                <w:szCs w:val="20"/>
              </w:rPr>
            </w:pPr>
            <w:r>
              <w:rPr>
                <w:color w:val="000000" w:themeColor="text1"/>
                <w:sz w:val="20"/>
                <w:szCs w:val="20"/>
              </w:rPr>
              <w:t>2</w:t>
            </w:r>
          </w:p>
        </w:tc>
        <w:tc>
          <w:tcPr>
            <w:tcW w:w="1365" w:type="dxa"/>
          </w:tcPr>
          <w:p w14:paraId="756BEE27" w14:textId="182A550B" w:rsidR="004B3322" w:rsidRDefault="004B3322" w:rsidP="00C80461">
            <w:pPr>
              <w:rPr>
                <w:color w:val="000000" w:themeColor="text1"/>
                <w:sz w:val="20"/>
                <w:szCs w:val="20"/>
              </w:rPr>
            </w:pPr>
            <w:r>
              <w:rPr>
                <w:color w:val="000000" w:themeColor="text1"/>
                <w:sz w:val="20"/>
                <w:szCs w:val="20"/>
              </w:rPr>
              <w:t>MPCA Sites in St. Paul</w:t>
            </w:r>
          </w:p>
        </w:tc>
        <w:tc>
          <w:tcPr>
            <w:tcW w:w="2382" w:type="dxa"/>
          </w:tcPr>
          <w:p w14:paraId="489C3FD6" w14:textId="6033B8A9" w:rsidR="004B3322" w:rsidRDefault="004B3322" w:rsidP="00C80461">
            <w:pPr>
              <w:rPr>
                <w:color w:val="000000" w:themeColor="text1"/>
                <w:sz w:val="20"/>
                <w:szCs w:val="20"/>
              </w:rPr>
            </w:pPr>
            <w:r w:rsidRPr="004B3322">
              <w:rPr>
                <w:color w:val="000000" w:themeColor="text1"/>
                <w:sz w:val="20"/>
                <w:szCs w:val="20"/>
              </w:rPr>
              <w:t xml:space="preserve">A site is a location, such as a manufacturing plant or cleanup site, where the </w:t>
            </w:r>
            <w:r w:rsidRPr="004B3322">
              <w:rPr>
                <w:color w:val="000000" w:themeColor="text1"/>
                <w:sz w:val="20"/>
                <w:szCs w:val="20"/>
              </w:rPr>
              <w:lastRenderedPageBreak/>
              <w:t>MPCA carries out an activity.</w:t>
            </w:r>
          </w:p>
        </w:tc>
        <w:tc>
          <w:tcPr>
            <w:tcW w:w="1575" w:type="dxa"/>
          </w:tcPr>
          <w:p w14:paraId="2D49D447" w14:textId="773CF4ED" w:rsidR="004B3322" w:rsidRDefault="004B3322" w:rsidP="00C80461">
            <w:pPr>
              <w:rPr>
                <w:color w:val="000000" w:themeColor="text1"/>
                <w:sz w:val="20"/>
                <w:szCs w:val="20"/>
              </w:rPr>
            </w:pPr>
            <w:r>
              <w:rPr>
                <w:color w:val="000000" w:themeColor="text1"/>
                <w:sz w:val="20"/>
                <w:szCs w:val="20"/>
              </w:rPr>
              <w:lastRenderedPageBreak/>
              <w:t>Point data (Lat/</w:t>
            </w:r>
            <w:proofErr w:type="spellStart"/>
            <w:r>
              <w:rPr>
                <w:color w:val="000000" w:themeColor="text1"/>
                <w:sz w:val="20"/>
                <w:szCs w:val="20"/>
              </w:rPr>
              <w:t>Lng</w:t>
            </w:r>
            <w:proofErr w:type="spellEnd"/>
            <w:r>
              <w:rPr>
                <w:color w:val="000000" w:themeColor="text1"/>
                <w:sz w:val="20"/>
                <w:szCs w:val="20"/>
              </w:rPr>
              <w:t>)</w:t>
            </w:r>
          </w:p>
        </w:tc>
        <w:tc>
          <w:tcPr>
            <w:tcW w:w="1305" w:type="dxa"/>
          </w:tcPr>
          <w:p w14:paraId="046171FA" w14:textId="62B6C089" w:rsidR="004B3322" w:rsidRPr="004B3322" w:rsidRDefault="004B3322" w:rsidP="004B3322">
            <w:proofErr w:type="spellStart"/>
            <w:r>
              <w:rPr>
                <w:color w:val="000000" w:themeColor="text1"/>
                <w:sz w:val="20"/>
                <w:szCs w:val="20"/>
              </w:rPr>
              <w:t>ActiveSite</w:t>
            </w:r>
            <w:proofErr w:type="spellEnd"/>
            <w:r>
              <w:rPr>
                <w:color w:val="000000" w:themeColor="text1"/>
                <w:sz w:val="20"/>
                <w:szCs w:val="20"/>
              </w:rPr>
              <w:t xml:space="preserve">, </w:t>
            </w:r>
            <w:proofErr w:type="spellStart"/>
            <w:r w:rsidRPr="00CB11D6">
              <w:rPr>
                <w:color w:val="000000" w:themeColor="text1"/>
                <w:sz w:val="20"/>
                <w:szCs w:val="20"/>
              </w:rPr>
              <w:t>cityName</w:t>
            </w:r>
            <w:proofErr w:type="spellEnd"/>
            <w:r w:rsidRPr="00CB11D6">
              <w:rPr>
                <w:color w:val="000000" w:themeColor="text1"/>
                <w:sz w:val="20"/>
                <w:szCs w:val="20"/>
              </w:rPr>
              <w:t xml:space="preserve">, </w:t>
            </w:r>
            <w:proofErr w:type="spellStart"/>
            <w:r w:rsidRPr="00CB11D6">
              <w:rPr>
                <w:color w:val="000000" w:themeColor="text1"/>
                <w:sz w:val="20"/>
                <w:szCs w:val="20"/>
              </w:rPr>
              <w:t>etc</w:t>
            </w:r>
            <w:proofErr w:type="spellEnd"/>
          </w:p>
        </w:tc>
        <w:tc>
          <w:tcPr>
            <w:tcW w:w="1488" w:type="dxa"/>
          </w:tcPr>
          <w:p w14:paraId="295E308E" w14:textId="26583273" w:rsidR="004B3322" w:rsidRDefault="004B3322" w:rsidP="00C80461">
            <w:pPr>
              <w:rPr>
                <w:color w:val="000000" w:themeColor="text1"/>
                <w:sz w:val="20"/>
                <w:szCs w:val="20"/>
              </w:rPr>
            </w:pPr>
            <w:proofErr w:type="spellStart"/>
            <w:r>
              <w:rPr>
                <w:color w:val="000000" w:themeColor="text1"/>
                <w:sz w:val="20"/>
                <w:szCs w:val="20"/>
              </w:rPr>
              <w:t>mnGeo</w:t>
            </w:r>
            <w:proofErr w:type="spellEnd"/>
            <w:r>
              <w:rPr>
                <w:color w:val="000000" w:themeColor="text1"/>
                <w:sz w:val="20"/>
                <w:szCs w:val="20"/>
              </w:rPr>
              <w:t xml:space="preserve"> Commons</w:t>
            </w:r>
          </w:p>
        </w:tc>
        <w:tc>
          <w:tcPr>
            <w:tcW w:w="1440" w:type="dxa"/>
          </w:tcPr>
          <w:p w14:paraId="1D797BEC" w14:textId="4868C3BD" w:rsidR="004B3322" w:rsidRDefault="00CB11D6" w:rsidP="00C80461">
            <w:pPr>
              <w:rPr>
                <w:color w:val="000000" w:themeColor="text1"/>
                <w:sz w:val="20"/>
                <w:szCs w:val="20"/>
              </w:rPr>
            </w:pPr>
            <w:r>
              <w:rPr>
                <w:color w:val="000000" w:themeColor="text1"/>
                <w:sz w:val="20"/>
                <w:szCs w:val="20"/>
              </w:rPr>
              <w:t xml:space="preserve">Download using API, convert to </w:t>
            </w:r>
            <w:proofErr w:type="spellStart"/>
            <w:r>
              <w:rPr>
                <w:color w:val="000000" w:themeColor="text1"/>
                <w:sz w:val="20"/>
                <w:szCs w:val="20"/>
              </w:rPr>
              <w:lastRenderedPageBreak/>
              <w:t>GeoDataFrame</w:t>
            </w:r>
            <w:proofErr w:type="spellEnd"/>
            <w:r>
              <w:rPr>
                <w:color w:val="000000" w:themeColor="text1"/>
                <w:sz w:val="20"/>
                <w:szCs w:val="20"/>
              </w:rPr>
              <w:t xml:space="preserve"> and then convert to polygon data</w:t>
            </w:r>
          </w:p>
        </w:tc>
      </w:tr>
      <w:tr w:rsidR="004B3322" w:rsidRPr="006D4CBE" w14:paraId="23D7D275" w14:textId="77777777" w:rsidTr="0033240A">
        <w:tc>
          <w:tcPr>
            <w:tcW w:w="340" w:type="dxa"/>
          </w:tcPr>
          <w:p w14:paraId="3B077DD6" w14:textId="1E2814EC" w:rsidR="004B3322" w:rsidRPr="006D4CBE" w:rsidRDefault="004B3322" w:rsidP="00C80461">
            <w:pPr>
              <w:rPr>
                <w:color w:val="000000" w:themeColor="text1"/>
                <w:sz w:val="20"/>
                <w:szCs w:val="20"/>
              </w:rPr>
            </w:pPr>
            <w:r>
              <w:rPr>
                <w:color w:val="000000" w:themeColor="text1"/>
                <w:sz w:val="20"/>
                <w:szCs w:val="20"/>
              </w:rPr>
              <w:lastRenderedPageBreak/>
              <w:t>3</w:t>
            </w:r>
          </w:p>
        </w:tc>
        <w:tc>
          <w:tcPr>
            <w:tcW w:w="1365" w:type="dxa"/>
          </w:tcPr>
          <w:p w14:paraId="29735089" w14:textId="7393C445" w:rsidR="004B3322" w:rsidRDefault="00CB11D6" w:rsidP="00C80461">
            <w:pPr>
              <w:rPr>
                <w:color w:val="000000" w:themeColor="text1"/>
                <w:sz w:val="20"/>
                <w:szCs w:val="20"/>
              </w:rPr>
            </w:pPr>
            <w:r>
              <w:rPr>
                <w:color w:val="000000" w:themeColor="text1"/>
                <w:sz w:val="20"/>
                <w:szCs w:val="20"/>
              </w:rPr>
              <w:t>Meteorological data</w:t>
            </w:r>
          </w:p>
        </w:tc>
        <w:tc>
          <w:tcPr>
            <w:tcW w:w="2382" w:type="dxa"/>
          </w:tcPr>
          <w:p w14:paraId="47E570C9" w14:textId="70BB28E4" w:rsidR="004B3322" w:rsidRDefault="00CB11D6" w:rsidP="00C80461">
            <w:pPr>
              <w:rPr>
                <w:color w:val="000000" w:themeColor="text1"/>
                <w:sz w:val="20"/>
                <w:szCs w:val="20"/>
              </w:rPr>
            </w:pPr>
            <w:r>
              <w:rPr>
                <w:color w:val="000000" w:themeColor="text1"/>
                <w:sz w:val="20"/>
                <w:szCs w:val="20"/>
              </w:rPr>
              <w:t>A set of sites collecting weather data</w:t>
            </w:r>
          </w:p>
        </w:tc>
        <w:tc>
          <w:tcPr>
            <w:tcW w:w="1575" w:type="dxa"/>
          </w:tcPr>
          <w:p w14:paraId="4824A0C4" w14:textId="0BBA7FC7" w:rsidR="004B3322" w:rsidRDefault="00CB11D6" w:rsidP="00C80461">
            <w:pPr>
              <w:rPr>
                <w:color w:val="000000" w:themeColor="text1"/>
                <w:sz w:val="20"/>
                <w:szCs w:val="20"/>
              </w:rPr>
            </w:pPr>
            <w:r>
              <w:rPr>
                <w:color w:val="000000" w:themeColor="text1"/>
                <w:sz w:val="20"/>
                <w:szCs w:val="20"/>
              </w:rPr>
              <w:t>Point data (Lat/</w:t>
            </w:r>
            <w:proofErr w:type="spellStart"/>
            <w:r>
              <w:rPr>
                <w:color w:val="000000" w:themeColor="text1"/>
                <w:sz w:val="20"/>
                <w:szCs w:val="20"/>
              </w:rPr>
              <w:t>Lng</w:t>
            </w:r>
            <w:proofErr w:type="spellEnd"/>
            <w:r>
              <w:rPr>
                <w:color w:val="000000" w:themeColor="text1"/>
                <w:sz w:val="20"/>
                <w:szCs w:val="20"/>
              </w:rPr>
              <w:t>)</w:t>
            </w:r>
          </w:p>
        </w:tc>
        <w:tc>
          <w:tcPr>
            <w:tcW w:w="1305" w:type="dxa"/>
          </w:tcPr>
          <w:p w14:paraId="40385F90" w14:textId="69375BA6" w:rsidR="004B3322" w:rsidRPr="006D4CBE" w:rsidRDefault="00CB11D6" w:rsidP="00C80461">
            <w:pPr>
              <w:rPr>
                <w:color w:val="000000" w:themeColor="text1"/>
                <w:sz w:val="20"/>
                <w:szCs w:val="20"/>
              </w:rPr>
            </w:pPr>
            <w:r>
              <w:rPr>
                <w:color w:val="000000" w:themeColor="text1"/>
                <w:sz w:val="20"/>
                <w:szCs w:val="20"/>
              </w:rPr>
              <w:t xml:space="preserve">Temperature, humidity, </w:t>
            </w:r>
            <w:proofErr w:type="spellStart"/>
            <w:r>
              <w:rPr>
                <w:color w:val="000000" w:themeColor="text1"/>
                <w:sz w:val="20"/>
                <w:szCs w:val="20"/>
              </w:rPr>
              <w:t>etc</w:t>
            </w:r>
            <w:proofErr w:type="spellEnd"/>
          </w:p>
        </w:tc>
        <w:tc>
          <w:tcPr>
            <w:tcW w:w="1488" w:type="dxa"/>
          </w:tcPr>
          <w:p w14:paraId="4DB6E16B" w14:textId="170FCB85" w:rsidR="004B3322" w:rsidRDefault="00CB11D6" w:rsidP="00C80461">
            <w:pPr>
              <w:rPr>
                <w:color w:val="000000" w:themeColor="text1"/>
                <w:sz w:val="20"/>
                <w:szCs w:val="20"/>
              </w:rPr>
            </w:pPr>
            <w:r>
              <w:rPr>
                <w:color w:val="000000" w:themeColor="text1"/>
                <w:sz w:val="20"/>
                <w:szCs w:val="20"/>
              </w:rPr>
              <w:t>NDAWN</w:t>
            </w:r>
          </w:p>
        </w:tc>
        <w:tc>
          <w:tcPr>
            <w:tcW w:w="1440" w:type="dxa"/>
          </w:tcPr>
          <w:p w14:paraId="7BF291FF" w14:textId="43940D00" w:rsidR="004B3322" w:rsidRDefault="00CB11D6" w:rsidP="00C80461">
            <w:pPr>
              <w:rPr>
                <w:color w:val="000000" w:themeColor="text1"/>
                <w:sz w:val="20"/>
                <w:szCs w:val="20"/>
              </w:rPr>
            </w:pPr>
            <w:r>
              <w:rPr>
                <w:color w:val="000000" w:themeColor="text1"/>
                <w:sz w:val="20"/>
                <w:szCs w:val="20"/>
              </w:rPr>
              <w:t xml:space="preserve">Download using REST API as a pandas df and convert it to </w:t>
            </w:r>
            <w:proofErr w:type="spellStart"/>
            <w:r>
              <w:rPr>
                <w:color w:val="000000" w:themeColor="text1"/>
                <w:sz w:val="20"/>
                <w:szCs w:val="20"/>
              </w:rPr>
              <w:t>GeoPandas</w:t>
            </w:r>
            <w:proofErr w:type="spellEnd"/>
            <w:r>
              <w:rPr>
                <w:color w:val="000000" w:themeColor="text1"/>
                <w:sz w:val="20"/>
                <w:szCs w:val="20"/>
              </w:rPr>
              <w:t xml:space="preserve"> df</w:t>
            </w:r>
          </w:p>
        </w:tc>
      </w:tr>
    </w:tbl>
    <w:p w14:paraId="16EC28D0" w14:textId="77777777" w:rsidR="006F3493" w:rsidRPr="006D4CBE" w:rsidRDefault="006F3493">
      <w:pPr>
        <w:rPr>
          <w:color w:val="000000" w:themeColor="text1"/>
          <w:sz w:val="20"/>
          <w:szCs w:val="20"/>
        </w:rPr>
      </w:pPr>
    </w:p>
    <w:p w14:paraId="7CE65FD7" w14:textId="77777777" w:rsidR="006F3493" w:rsidRPr="006D4CBE" w:rsidRDefault="006F3493">
      <w:pPr>
        <w:rPr>
          <w:color w:val="000000" w:themeColor="text1"/>
          <w:sz w:val="20"/>
          <w:szCs w:val="20"/>
        </w:rPr>
      </w:pPr>
    </w:p>
    <w:p w14:paraId="2CF7C8B9" w14:textId="77777777" w:rsidR="006F3493" w:rsidRPr="006D4CBE" w:rsidRDefault="006F3493">
      <w:pPr>
        <w:rPr>
          <w:color w:val="000000" w:themeColor="text1"/>
          <w:sz w:val="20"/>
          <w:szCs w:val="20"/>
        </w:rPr>
      </w:pPr>
    </w:p>
    <w:p w14:paraId="38DC205F" w14:textId="77777777" w:rsidR="006F3493" w:rsidRPr="006D4CBE" w:rsidRDefault="0082275A">
      <w:pPr>
        <w:rPr>
          <w:b/>
          <w:color w:val="000000" w:themeColor="text1"/>
          <w:sz w:val="28"/>
          <w:szCs w:val="28"/>
        </w:rPr>
      </w:pPr>
      <w:r w:rsidRPr="006D4CBE">
        <w:rPr>
          <w:b/>
          <w:color w:val="000000" w:themeColor="text1"/>
          <w:sz w:val="28"/>
          <w:szCs w:val="28"/>
        </w:rPr>
        <w:t>Input Data</w:t>
      </w:r>
    </w:p>
    <w:p w14:paraId="6FD2BB12" w14:textId="662D9264" w:rsidR="006F3493" w:rsidRPr="006D4CBE" w:rsidRDefault="00702489">
      <w:pPr>
        <w:rPr>
          <w:color w:val="000000" w:themeColor="text1"/>
        </w:rPr>
      </w:pPr>
      <w:r w:rsidRPr="006D4CBE">
        <w:rPr>
          <w:color w:val="000000" w:themeColor="text1"/>
        </w:rPr>
        <w:t xml:space="preserve">There are multiple sources to download the road network of St. Paul. I used Open Street Maps python package named </w:t>
      </w:r>
      <w:proofErr w:type="spellStart"/>
      <w:r w:rsidRPr="006D4CBE">
        <w:rPr>
          <w:color w:val="000000" w:themeColor="text1"/>
        </w:rPr>
        <w:t>osmnx</w:t>
      </w:r>
      <w:proofErr w:type="spellEnd"/>
      <w:r w:rsidRPr="006D4CBE">
        <w:rPr>
          <w:color w:val="000000" w:themeColor="text1"/>
        </w:rPr>
        <w:t xml:space="preserve"> to download this data. I used this method because: 1. </w:t>
      </w:r>
      <w:r w:rsidR="00A670FD" w:rsidRPr="006D4CBE">
        <w:rPr>
          <w:color w:val="000000" w:themeColor="text1"/>
        </w:rPr>
        <w:t xml:space="preserve">Its data is reliable, 2. Accessible from everywhere, so, I don’t need to carry the input data with the notebook as a supplementary file. 3. This package allows the users to change the area of interest free of charge. So, the user can expand or limit the area of study as needed. </w:t>
      </w:r>
    </w:p>
    <w:p w14:paraId="025F8439" w14:textId="77777777" w:rsidR="006F3493" w:rsidRPr="006D4CBE" w:rsidRDefault="006F3493">
      <w:pPr>
        <w:rPr>
          <w:color w:val="000000" w:themeColor="text1"/>
          <w:sz w:val="20"/>
          <w:szCs w:val="20"/>
        </w:rPr>
      </w:pPr>
    </w:p>
    <w:p w14:paraId="25603ABA" w14:textId="7218902D" w:rsidR="006F3493" w:rsidRPr="006D4CBE" w:rsidRDefault="0082275A">
      <w:pPr>
        <w:rPr>
          <w:color w:val="000000" w:themeColor="text1"/>
          <w:sz w:val="20"/>
          <w:szCs w:val="20"/>
        </w:rPr>
      </w:pPr>
      <w:r w:rsidRPr="006D4CBE">
        <w:rPr>
          <w:color w:val="000000" w:themeColor="text1"/>
          <w:sz w:val="20"/>
          <w:szCs w:val="20"/>
        </w:rPr>
        <w:t xml:space="preserve">Table 2. </w:t>
      </w:r>
      <w:r w:rsidR="00D97982" w:rsidRPr="006D4CBE">
        <w:rPr>
          <w:color w:val="000000" w:themeColor="text1"/>
          <w:sz w:val="20"/>
          <w:szCs w:val="20"/>
        </w:rPr>
        <w:t xml:space="preserve">Input data description. </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1952"/>
        <w:gridCol w:w="4590"/>
        <w:gridCol w:w="2425"/>
      </w:tblGrid>
      <w:tr w:rsidR="00B77654" w:rsidRPr="006D4CBE" w14:paraId="35D1BBE2" w14:textId="77777777">
        <w:tc>
          <w:tcPr>
            <w:tcW w:w="383" w:type="dxa"/>
          </w:tcPr>
          <w:p w14:paraId="77B9B801" w14:textId="77777777" w:rsidR="006F3493" w:rsidRPr="006D4CBE" w:rsidRDefault="0082275A">
            <w:pPr>
              <w:rPr>
                <w:b/>
                <w:color w:val="000000" w:themeColor="text1"/>
                <w:sz w:val="20"/>
                <w:szCs w:val="20"/>
              </w:rPr>
            </w:pPr>
            <w:r w:rsidRPr="006D4CBE">
              <w:rPr>
                <w:b/>
                <w:color w:val="000000" w:themeColor="text1"/>
                <w:sz w:val="20"/>
                <w:szCs w:val="20"/>
              </w:rPr>
              <w:t>#</w:t>
            </w:r>
          </w:p>
        </w:tc>
        <w:tc>
          <w:tcPr>
            <w:tcW w:w="1952" w:type="dxa"/>
          </w:tcPr>
          <w:p w14:paraId="2AD4E551" w14:textId="77777777" w:rsidR="006F3493" w:rsidRPr="006D4CBE" w:rsidRDefault="0082275A">
            <w:pPr>
              <w:rPr>
                <w:b/>
                <w:color w:val="000000" w:themeColor="text1"/>
                <w:sz w:val="20"/>
                <w:szCs w:val="20"/>
              </w:rPr>
            </w:pPr>
            <w:r w:rsidRPr="006D4CBE">
              <w:rPr>
                <w:b/>
                <w:color w:val="000000" w:themeColor="text1"/>
                <w:sz w:val="20"/>
                <w:szCs w:val="20"/>
              </w:rPr>
              <w:t>Title</w:t>
            </w:r>
          </w:p>
        </w:tc>
        <w:tc>
          <w:tcPr>
            <w:tcW w:w="4590" w:type="dxa"/>
          </w:tcPr>
          <w:p w14:paraId="446E1E15" w14:textId="77777777" w:rsidR="006F3493" w:rsidRPr="006D4CBE" w:rsidRDefault="0082275A">
            <w:pPr>
              <w:rPr>
                <w:b/>
                <w:color w:val="000000" w:themeColor="text1"/>
                <w:sz w:val="20"/>
                <w:szCs w:val="20"/>
              </w:rPr>
            </w:pPr>
            <w:r w:rsidRPr="006D4CBE">
              <w:rPr>
                <w:b/>
                <w:color w:val="000000" w:themeColor="text1"/>
                <w:sz w:val="20"/>
                <w:szCs w:val="20"/>
              </w:rPr>
              <w:t>Purpose in Analysis</w:t>
            </w:r>
          </w:p>
        </w:tc>
        <w:tc>
          <w:tcPr>
            <w:tcW w:w="2425" w:type="dxa"/>
          </w:tcPr>
          <w:p w14:paraId="4F84D44F" w14:textId="77777777" w:rsidR="006F3493" w:rsidRPr="006D4CBE" w:rsidRDefault="0082275A">
            <w:pPr>
              <w:rPr>
                <w:b/>
                <w:color w:val="000000" w:themeColor="text1"/>
                <w:sz w:val="20"/>
                <w:szCs w:val="20"/>
              </w:rPr>
            </w:pPr>
            <w:r w:rsidRPr="006D4CBE">
              <w:rPr>
                <w:b/>
                <w:color w:val="000000" w:themeColor="text1"/>
                <w:sz w:val="20"/>
                <w:szCs w:val="20"/>
              </w:rPr>
              <w:t>Link to Source</w:t>
            </w:r>
          </w:p>
        </w:tc>
      </w:tr>
      <w:tr w:rsidR="00B77654" w:rsidRPr="006D4CBE" w14:paraId="28070D98" w14:textId="77777777">
        <w:tc>
          <w:tcPr>
            <w:tcW w:w="383" w:type="dxa"/>
          </w:tcPr>
          <w:p w14:paraId="4A219721" w14:textId="77777777" w:rsidR="006F3493" w:rsidRPr="006D4CBE" w:rsidRDefault="0082275A">
            <w:pPr>
              <w:rPr>
                <w:color w:val="000000" w:themeColor="text1"/>
                <w:sz w:val="20"/>
                <w:szCs w:val="20"/>
              </w:rPr>
            </w:pPr>
            <w:r w:rsidRPr="006D4CBE">
              <w:rPr>
                <w:color w:val="000000" w:themeColor="text1"/>
                <w:sz w:val="20"/>
                <w:szCs w:val="20"/>
              </w:rPr>
              <w:t>1</w:t>
            </w:r>
          </w:p>
        </w:tc>
        <w:tc>
          <w:tcPr>
            <w:tcW w:w="1952" w:type="dxa"/>
          </w:tcPr>
          <w:p w14:paraId="05AFB884" w14:textId="7523D7F6" w:rsidR="006F3493" w:rsidRPr="006D4CBE" w:rsidRDefault="00CB11D6">
            <w:pPr>
              <w:rPr>
                <w:color w:val="000000" w:themeColor="text1"/>
                <w:sz w:val="20"/>
                <w:szCs w:val="20"/>
              </w:rPr>
            </w:pPr>
            <w:r>
              <w:rPr>
                <w:color w:val="000000" w:themeColor="text1"/>
                <w:sz w:val="20"/>
                <w:szCs w:val="20"/>
              </w:rPr>
              <w:t>Coffee shops in Falcon Heights</w:t>
            </w:r>
          </w:p>
        </w:tc>
        <w:tc>
          <w:tcPr>
            <w:tcW w:w="4590" w:type="dxa"/>
          </w:tcPr>
          <w:p w14:paraId="4146462B" w14:textId="0B1C59D2" w:rsidR="006F3493" w:rsidRPr="006D4CBE" w:rsidRDefault="00CB11D6">
            <w:pPr>
              <w:rPr>
                <w:color w:val="000000" w:themeColor="text1"/>
                <w:sz w:val="20"/>
                <w:szCs w:val="20"/>
              </w:rPr>
            </w:pPr>
            <w:r>
              <w:rPr>
                <w:color w:val="000000" w:themeColor="text1"/>
                <w:sz w:val="20"/>
                <w:szCs w:val="20"/>
              </w:rPr>
              <w:t>To find cafes that are in MPCA vicinity</w:t>
            </w:r>
            <w:r w:rsidR="00702489" w:rsidRPr="006D4CBE">
              <w:rPr>
                <w:color w:val="000000" w:themeColor="text1"/>
                <w:sz w:val="20"/>
                <w:szCs w:val="20"/>
              </w:rPr>
              <w:t xml:space="preserve"> </w:t>
            </w:r>
          </w:p>
        </w:tc>
        <w:tc>
          <w:tcPr>
            <w:tcW w:w="2425" w:type="dxa"/>
          </w:tcPr>
          <w:p w14:paraId="3FFEAB86" w14:textId="39435690" w:rsidR="006F3493" w:rsidRPr="006D4CBE" w:rsidRDefault="00CB11D6">
            <w:pPr>
              <w:rPr>
                <w:color w:val="000000" w:themeColor="text1"/>
                <w:sz w:val="20"/>
                <w:szCs w:val="20"/>
              </w:rPr>
            </w:pPr>
            <w:r>
              <w:t>API</w:t>
            </w:r>
          </w:p>
        </w:tc>
      </w:tr>
      <w:tr w:rsidR="00CB11D6" w:rsidRPr="006D4CBE" w14:paraId="54574F71" w14:textId="77777777">
        <w:tc>
          <w:tcPr>
            <w:tcW w:w="383" w:type="dxa"/>
          </w:tcPr>
          <w:p w14:paraId="23FF6870" w14:textId="079ADA62" w:rsidR="00CB11D6" w:rsidRPr="006D4CBE" w:rsidRDefault="00CB11D6">
            <w:pPr>
              <w:rPr>
                <w:color w:val="000000" w:themeColor="text1"/>
                <w:sz w:val="20"/>
                <w:szCs w:val="20"/>
              </w:rPr>
            </w:pPr>
            <w:r>
              <w:rPr>
                <w:color w:val="000000" w:themeColor="text1"/>
                <w:sz w:val="20"/>
                <w:szCs w:val="20"/>
              </w:rPr>
              <w:t>2</w:t>
            </w:r>
          </w:p>
        </w:tc>
        <w:tc>
          <w:tcPr>
            <w:tcW w:w="1952" w:type="dxa"/>
          </w:tcPr>
          <w:p w14:paraId="18564FA1" w14:textId="72B44C98" w:rsidR="00CB11D6" w:rsidRPr="006D4CBE" w:rsidRDefault="00CB11D6">
            <w:pPr>
              <w:rPr>
                <w:color w:val="000000" w:themeColor="text1"/>
                <w:sz w:val="20"/>
                <w:szCs w:val="20"/>
              </w:rPr>
            </w:pPr>
            <w:r>
              <w:rPr>
                <w:color w:val="000000" w:themeColor="text1"/>
                <w:sz w:val="20"/>
                <w:szCs w:val="20"/>
              </w:rPr>
              <w:t>MPCA Sites in St. Paul</w:t>
            </w:r>
          </w:p>
        </w:tc>
        <w:tc>
          <w:tcPr>
            <w:tcW w:w="4590" w:type="dxa"/>
          </w:tcPr>
          <w:p w14:paraId="42399D25" w14:textId="18648340" w:rsidR="00CB11D6" w:rsidRPr="006D4CBE" w:rsidRDefault="00CB11D6">
            <w:pPr>
              <w:rPr>
                <w:color w:val="000000" w:themeColor="text1"/>
                <w:sz w:val="20"/>
                <w:szCs w:val="20"/>
              </w:rPr>
            </w:pPr>
            <w:r>
              <w:rPr>
                <w:color w:val="000000" w:themeColor="text1"/>
                <w:sz w:val="20"/>
                <w:szCs w:val="20"/>
              </w:rPr>
              <w:t xml:space="preserve">To make it vicinity polygons to run spatial join </w:t>
            </w:r>
          </w:p>
        </w:tc>
        <w:tc>
          <w:tcPr>
            <w:tcW w:w="2425" w:type="dxa"/>
          </w:tcPr>
          <w:p w14:paraId="374E5D1F" w14:textId="16F5B933" w:rsidR="00CB11D6" w:rsidRDefault="00CB11D6">
            <w:r>
              <w:t>API</w:t>
            </w:r>
          </w:p>
        </w:tc>
      </w:tr>
      <w:tr w:rsidR="00CB11D6" w:rsidRPr="006D4CBE" w14:paraId="5330863E" w14:textId="77777777">
        <w:tc>
          <w:tcPr>
            <w:tcW w:w="383" w:type="dxa"/>
          </w:tcPr>
          <w:p w14:paraId="5DEE80E8" w14:textId="5AB89D9E" w:rsidR="00CB11D6" w:rsidRPr="006D4CBE" w:rsidRDefault="00CB11D6">
            <w:pPr>
              <w:rPr>
                <w:color w:val="000000" w:themeColor="text1"/>
                <w:sz w:val="20"/>
                <w:szCs w:val="20"/>
              </w:rPr>
            </w:pPr>
            <w:r>
              <w:rPr>
                <w:color w:val="000000" w:themeColor="text1"/>
                <w:sz w:val="20"/>
                <w:szCs w:val="20"/>
              </w:rPr>
              <w:t>3</w:t>
            </w:r>
          </w:p>
        </w:tc>
        <w:tc>
          <w:tcPr>
            <w:tcW w:w="1952" w:type="dxa"/>
          </w:tcPr>
          <w:p w14:paraId="21D43A38" w14:textId="6194E33C" w:rsidR="00CB11D6" w:rsidRPr="006D4CBE" w:rsidRDefault="00CB11D6">
            <w:pPr>
              <w:rPr>
                <w:color w:val="000000" w:themeColor="text1"/>
                <w:sz w:val="20"/>
                <w:szCs w:val="20"/>
              </w:rPr>
            </w:pPr>
            <w:r>
              <w:rPr>
                <w:color w:val="000000" w:themeColor="text1"/>
                <w:sz w:val="20"/>
                <w:szCs w:val="20"/>
              </w:rPr>
              <w:t>Meteorological data</w:t>
            </w:r>
          </w:p>
        </w:tc>
        <w:tc>
          <w:tcPr>
            <w:tcW w:w="4590" w:type="dxa"/>
          </w:tcPr>
          <w:p w14:paraId="65CA4C6F" w14:textId="14FDCFB5" w:rsidR="00CB11D6" w:rsidRPr="006D4CBE" w:rsidRDefault="00CB11D6">
            <w:pPr>
              <w:rPr>
                <w:color w:val="000000" w:themeColor="text1"/>
                <w:sz w:val="20"/>
                <w:szCs w:val="20"/>
              </w:rPr>
            </w:pPr>
            <w:r>
              <w:rPr>
                <w:color w:val="000000" w:themeColor="text1"/>
                <w:sz w:val="20"/>
                <w:szCs w:val="20"/>
              </w:rPr>
              <w:t>For demonstration of NDAWN API usage</w:t>
            </w:r>
          </w:p>
        </w:tc>
        <w:tc>
          <w:tcPr>
            <w:tcW w:w="2425" w:type="dxa"/>
          </w:tcPr>
          <w:p w14:paraId="1CE33337" w14:textId="248B29C9" w:rsidR="00CB11D6" w:rsidRDefault="00CB11D6">
            <w:r>
              <w:t>API</w:t>
            </w:r>
          </w:p>
        </w:tc>
      </w:tr>
    </w:tbl>
    <w:p w14:paraId="3937005A" w14:textId="77777777" w:rsidR="006F3493" w:rsidRPr="006D4CBE" w:rsidRDefault="006F3493">
      <w:pPr>
        <w:rPr>
          <w:color w:val="000000" w:themeColor="text1"/>
          <w:sz w:val="20"/>
          <w:szCs w:val="20"/>
        </w:rPr>
      </w:pPr>
    </w:p>
    <w:p w14:paraId="0E154E85" w14:textId="77777777" w:rsidR="006F3493" w:rsidRPr="006D4CBE" w:rsidRDefault="006F3493">
      <w:pPr>
        <w:rPr>
          <w:color w:val="000000" w:themeColor="text1"/>
          <w:sz w:val="20"/>
          <w:szCs w:val="20"/>
        </w:rPr>
      </w:pPr>
    </w:p>
    <w:p w14:paraId="62720547" w14:textId="77777777" w:rsidR="006F3493" w:rsidRPr="006D4CBE" w:rsidRDefault="0082275A">
      <w:pPr>
        <w:rPr>
          <w:b/>
          <w:color w:val="000000" w:themeColor="text1"/>
        </w:rPr>
      </w:pPr>
      <w:r w:rsidRPr="006D4CBE">
        <w:rPr>
          <w:b/>
          <w:color w:val="000000" w:themeColor="text1"/>
        </w:rPr>
        <w:t>Methods</w:t>
      </w:r>
    </w:p>
    <w:p w14:paraId="4B416124" w14:textId="4240166D" w:rsidR="006F3493" w:rsidRPr="006D4CBE" w:rsidRDefault="00DD1E4D">
      <w:pPr>
        <w:rPr>
          <w:color w:val="000000" w:themeColor="text1"/>
        </w:rPr>
      </w:pPr>
      <w:r w:rsidRPr="006D4CBE">
        <w:rPr>
          <w:color w:val="000000" w:themeColor="text1"/>
        </w:rPr>
        <w:t xml:space="preserve">As illustrated in the data flow diagram of Figure 1, this project has four major steps. First, I used </w:t>
      </w:r>
      <w:proofErr w:type="spellStart"/>
      <w:r w:rsidRPr="006D4CBE">
        <w:rPr>
          <w:color w:val="000000" w:themeColor="text1"/>
        </w:rPr>
        <w:t>osmnx</w:t>
      </w:r>
      <w:proofErr w:type="spellEnd"/>
      <w:r w:rsidRPr="006D4CBE">
        <w:rPr>
          <w:color w:val="000000" w:themeColor="text1"/>
        </w:rPr>
        <w:t xml:space="preserve"> package to download the road network as a </w:t>
      </w:r>
      <w:proofErr w:type="spellStart"/>
      <w:r w:rsidRPr="006D4CBE">
        <w:rPr>
          <w:color w:val="000000" w:themeColor="text1"/>
        </w:rPr>
        <w:t>MultiDiGraph</w:t>
      </w:r>
      <w:proofErr w:type="spellEnd"/>
      <w:r w:rsidRPr="006D4CBE">
        <w:rPr>
          <w:color w:val="000000" w:themeColor="text1"/>
        </w:rPr>
        <w:t xml:space="preserve"> dataset. Then I used </w:t>
      </w:r>
      <w:proofErr w:type="spellStart"/>
      <w:r w:rsidRPr="006D4CBE">
        <w:rPr>
          <w:color w:val="000000" w:themeColor="text1"/>
        </w:rPr>
        <w:t>graph_to_</w:t>
      </w:r>
      <w:proofErr w:type="gramStart"/>
      <w:r w:rsidRPr="006D4CBE">
        <w:rPr>
          <w:color w:val="000000" w:themeColor="text1"/>
        </w:rPr>
        <w:t>gdfs</w:t>
      </w:r>
      <w:proofErr w:type="spellEnd"/>
      <w:r w:rsidRPr="006D4CBE">
        <w:rPr>
          <w:color w:val="000000" w:themeColor="text1"/>
        </w:rPr>
        <w:t>(</w:t>
      </w:r>
      <w:proofErr w:type="gramEnd"/>
      <w:r w:rsidRPr="006D4CBE">
        <w:rPr>
          <w:color w:val="000000" w:themeColor="text1"/>
        </w:rPr>
        <w:t xml:space="preserve">) function to convert it to </w:t>
      </w:r>
      <w:proofErr w:type="spellStart"/>
      <w:r w:rsidRPr="006D4CBE">
        <w:rPr>
          <w:color w:val="000000" w:themeColor="text1"/>
        </w:rPr>
        <w:t>Geopandas</w:t>
      </w:r>
      <w:proofErr w:type="spellEnd"/>
      <w:r w:rsidRPr="006D4CBE">
        <w:rPr>
          <w:color w:val="000000" w:themeColor="text1"/>
        </w:rPr>
        <w:t xml:space="preserve"> data frame (</w:t>
      </w:r>
      <w:proofErr w:type="spellStart"/>
      <w:r w:rsidRPr="006D4CBE">
        <w:rPr>
          <w:color w:val="000000" w:themeColor="text1"/>
        </w:rPr>
        <w:t>GeoDataFrame</w:t>
      </w:r>
      <w:proofErr w:type="spellEnd"/>
      <w:r w:rsidRPr="006D4CBE">
        <w:rPr>
          <w:color w:val="000000" w:themeColor="text1"/>
        </w:rPr>
        <w:t xml:space="preserve">) and saved it as a shapefile for further processing. Second, I used </w:t>
      </w:r>
      <w:proofErr w:type="spellStart"/>
      <w:r w:rsidRPr="006D4CBE">
        <w:rPr>
          <w:color w:val="000000" w:themeColor="text1"/>
        </w:rPr>
        <w:t>ArcPy</w:t>
      </w:r>
      <w:proofErr w:type="spellEnd"/>
      <w:r w:rsidRPr="006D4CBE">
        <w:rPr>
          <w:color w:val="000000" w:themeColor="text1"/>
        </w:rPr>
        <w:t xml:space="preserve"> module to perform a buffer analysis in place using the resulting </w:t>
      </w:r>
      <w:proofErr w:type="spellStart"/>
      <w:r w:rsidRPr="006D4CBE">
        <w:rPr>
          <w:color w:val="000000" w:themeColor="text1"/>
        </w:rPr>
        <w:t>GeoDataFrame</w:t>
      </w:r>
      <w:proofErr w:type="spellEnd"/>
      <w:r w:rsidRPr="006D4CBE">
        <w:rPr>
          <w:color w:val="000000" w:themeColor="text1"/>
        </w:rPr>
        <w:t xml:space="preserve">. To accomplish this </w:t>
      </w:r>
      <w:proofErr w:type="spellStart"/>
      <w:r w:rsidRPr="006D4CBE">
        <w:rPr>
          <w:color w:val="000000" w:themeColor="text1"/>
        </w:rPr>
        <w:t>tast</w:t>
      </w:r>
      <w:proofErr w:type="spellEnd"/>
      <w:r w:rsidRPr="006D4CBE">
        <w:rPr>
          <w:color w:val="000000" w:themeColor="text1"/>
        </w:rPr>
        <w:t xml:space="preserve">, I used </w:t>
      </w:r>
      <w:proofErr w:type="spellStart"/>
      <w:proofErr w:type="gramStart"/>
      <w:r w:rsidRPr="006D4CBE">
        <w:rPr>
          <w:color w:val="000000" w:themeColor="text1"/>
        </w:rPr>
        <w:t>arcpy.Buffer</w:t>
      </w:r>
      <w:proofErr w:type="gramEnd"/>
      <w:r w:rsidRPr="006D4CBE">
        <w:rPr>
          <w:color w:val="000000" w:themeColor="text1"/>
        </w:rPr>
        <w:t>_analysis</w:t>
      </w:r>
      <w:proofErr w:type="spellEnd"/>
      <w:r w:rsidRPr="006D4CBE">
        <w:rPr>
          <w:color w:val="000000" w:themeColor="text1"/>
        </w:rPr>
        <w:t>() function. Third, I added the saved shapefile to the workspace of ArcGIS Pro to perform the buffer analysis</w:t>
      </w:r>
      <w:r w:rsidR="0003652F" w:rsidRPr="006D4CBE">
        <w:rPr>
          <w:color w:val="000000" w:themeColor="text1"/>
        </w:rPr>
        <w:t xml:space="preserve"> using that platform. I used buffer analysis from Geoprocessing Toolset. Forth, I used </w:t>
      </w:r>
      <w:proofErr w:type="spellStart"/>
      <w:r w:rsidR="0003652F" w:rsidRPr="006D4CBE">
        <w:rPr>
          <w:color w:val="000000" w:themeColor="text1"/>
        </w:rPr>
        <w:t>ArcOnline</w:t>
      </w:r>
      <w:proofErr w:type="spellEnd"/>
      <w:r w:rsidR="0003652F" w:rsidRPr="006D4CBE">
        <w:rPr>
          <w:color w:val="000000" w:themeColor="text1"/>
        </w:rPr>
        <w:t xml:space="preserve"> to process the buffer analysis task. I used both GUI and notebook environments of </w:t>
      </w:r>
      <w:proofErr w:type="spellStart"/>
      <w:r w:rsidR="0003652F" w:rsidRPr="006D4CBE">
        <w:rPr>
          <w:color w:val="000000" w:themeColor="text1"/>
        </w:rPr>
        <w:t>ArcOnline</w:t>
      </w:r>
      <w:proofErr w:type="spellEnd"/>
      <w:r w:rsidR="0003652F" w:rsidRPr="006D4CBE">
        <w:rPr>
          <w:color w:val="000000" w:themeColor="text1"/>
        </w:rPr>
        <w:t xml:space="preserve"> to craft this analysis. </w:t>
      </w:r>
    </w:p>
    <w:p w14:paraId="26386E95" w14:textId="64F62AB6" w:rsidR="006F3493" w:rsidRPr="006D4CBE" w:rsidRDefault="006F3493">
      <w:pPr>
        <w:rPr>
          <w:color w:val="000000" w:themeColor="text1"/>
          <w:sz w:val="20"/>
          <w:szCs w:val="20"/>
        </w:rPr>
      </w:pPr>
    </w:p>
    <w:p w14:paraId="6D5746DF" w14:textId="107C0FA8" w:rsidR="006F3493" w:rsidRPr="006D4CBE" w:rsidRDefault="00DD1E4D" w:rsidP="00DD1E4D">
      <w:pPr>
        <w:rPr>
          <w:color w:val="000000" w:themeColor="text1"/>
          <w:sz w:val="20"/>
          <w:szCs w:val="20"/>
        </w:rPr>
      </w:pPr>
      <w:r w:rsidRPr="006D4CBE">
        <w:rPr>
          <w:noProof/>
          <w:color w:val="000000" w:themeColor="text1"/>
          <w:sz w:val="20"/>
          <w:szCs w:val="20"/>
        </w:rPr>
        <w:lastRenderedPageBreak/>
        <w:drawing>
          <wp:inline distT="0" distB="0" distL="0" distR="0" wp14:anchorId="51513558" wp14:editId="1EE34934">
            <wp:extent cx="5943600" cy="5254625"/>
            <wp:effectExtent l="0" t="0" r="0" b="3175"/>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5254625"/>
                    </a:xfrm>
                    <a:prstGeom prst="rect">
                      <a:avLst/>
                    </a:prstGeom>
                  </pic:spPr>
                </pic:pic>
              </a:graphicData>
            </a:graphic>
          </wp:inline>
        </w:drawing>
      </w:r>
    </w:p>
    <w:p w14:paraId="4846BC37" w14:textId="0271699D" w:rsidR="006F3493" w:rsidRPr="006D4CBE" w:rsidRDefault="0082275A" w:rsidP="00DD1E4D">
      <w:pPr>
        <w:jc w:val="center"/>
        <w:rPr>
          <w:color w:val="000000" w:themeColor="text1"/>
          <w:sz w:val="20"/>
          <w:szCs w:val="20"/>
        </w:rPr>
      </w:pPr>
      <w:r w:rsidRPr="006D4CBE">
        <w:rPr>
          <w:color w:val="000000" w:themeColor="text1"/>
          <w:sz w:val="20"/>
          <w:szCs w:val="20"/>
        </w:rPr>
        <w:t>Figure 1. Data flow diagram.</w:t>
      </w:r>
    </w:p>
    <w:p w14:paraId="5CAF76B3" w14:textId="77777777" w:rsidR="006F3493" w:rsidRPr="006D4CBE" w:rsidRDefault="006F3493">
      <w:pPr>
        <w:rPr>
          <w:color w:val="000000" w:themeColor="text1"/>
          <w:sz w:val="20"/>
          <w:szCs w:val="20"/>
        </w:rPr>
      </w:pPr>
    </w:p>
    <w:p w14:paraId="393A3334" w14:textId="77777777" w:rsidR="006F3493" w:rsidRPr="006D4CBE" w:rsidRDefault="006F3493">
      <w:pPr>
        <w:rPr>
          <w:b/>
          <w:color w:val="000000" w:themeColor="text1"/>
        </w:rPr>
      </w:pPr>
    </w:p>
    <w:p w14:paraId="08CB31CD" w14:textId="0D6956DF" w:rsidR="006F3493" w:rsidRPr="006D4CBE" w:rsidRDefault="0082275A">
      <w:pPr>
        <w:rPr>
          <w:b/>
          <w:color w:val="000000" w:themeColor="text1"/>
        </w:rPr>
      </w:pPr>
      <w:r w:rsidRPr="006D4CBE">
        <w:rPr>
          <w:b/>
          <w:color w:val="000000" w:themeColor="text1"/>
        </w:rPr>
        <w:t>Results</w:t>
      </w:r>
    </w:p>
    <w:p w14:paraId="25D215C3" w14:textId="77777777" w:rsidR="0000710C" w:rsidRDefault="00FB4E7C" w:rsidP="0000710C">
      <w:pPr>
        <w:rPr>
          <w:color w:val="000000" w:themeColor="text1"/>
        </w:rPr>
      </w:pPr>
      <w:r w:rsidRPr="006D4CBE">
        <w:rPr>
          <w:color w:val="000000" w:themeColor="text1"/>
        </w:rPr>
        <w:t xml:space="preserve">Figure </w:t>
      </w:r>
      <w:r w:rsidR="0000710C">
        <w:rPr>
          <w:color w:val="000000" w:themeColor="text1"/>
        </w:rPr>
        <w:t>1</w:t>
      </w:r>
    </w:p>
    <w:p w14:paraId="686F72D7" w14:textId="4B2A7E2A" w:rsidR="006F3493" w:rsidRDefault="0000710C" w:rsidP="0000710C">
      <w:pPr>
        <w:rPr>
          <w:color w:val="000000" w:themeColor="text1"/>
        </w:rPr>
      </w:pPr>
      <w:r>
        <w:rPr>
          <w:noProof/>
          <w:color w:val="000000" w:themeColor="text1"/>
          <w:sz w:val="20"/>
          <w:szCs w:val="20"/>
        </w:rPr>
        <w:lastRenderedPageBreak/>
        <w:drawing>
          <wp:inline distT="0" distB="0" distL="0" distR="0" wp14:anchorId="2CCBA030" wp14:editId="1ACD25A9">
            <wp:extent cx="5943600" cy="1118235"/>
            <wp:effectExtent l="0" t="0" r="0" b="0"/>
            <wp:docPr id="16" name="Picture 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118235"/>
                    </a:xfrm>
                    <a:prstGeom prst="rect">
                      <a:avLst/>
                    </a:prstGeom>
                  </pic:spPr>
                </pic:pic>
              </a:graphicData>
            </a:graphic>
          </wp:inline>
        </w:drawing>
      </w:r>
      <w:r>
        <w:rPr>
          <w:noProof/>
          <w:color w:val="000000" w:themeColor="text1"/>
        </w:rPr>
        <w:t xml:space="preserve"> </w:t>
      </w:r>
      <w:r>
        <w:rPr>
          <w:noProof/>
          <w:color w:val="000000" w:themeColor="text1"/>
        </w:rPr>
        <w:drawing>
          <wp:inline distT="0" distB="0" distL="0" distR="0" wp14:anchorId="139542A5" wp14:editId="3DCF9053">
            <wp:extent cx="5943600" cy="3547745"/>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547745"/>
                    </a:xfrm>
                    <a:prstGeom prst="rect">
                      <a:avLst/>
                    </a:prstGeom>
                  </pic:spPr>
                </pic:pic>
              </a:graphicData>
            </a:graphic>
          </wp:inline>
        </w:drawing>
      </w:r>
    </w:p>
    <w:p w14:paraId="6B214431" w14:textId="77777777" w:rsidR="0000710C" w:rsidRPr="006D4CBE" w:rsidRDefault="0000710C">
      <w:pPr>
        <w:rPr>
          <w:color w:val="000000" w:themeColor="text1"/>
          <w:sz w:val="20"/>
          <w:szCs w:val="20"/>
        </w:rPr>
      </w:pPr>
    </w:p>
    <w:p w14:paraId="1FFF8B1B" w14:textId="3836ECD2" w:rsidR="00535353" w:rsidRPr="006D4CBE" w:rsidRDefault="00535353" w:rsidP="00E3323E">
      <w:pPr>
        <w:jc w:val="center"/>
        <w:rPr>
          <w:color w:val="000000" w:themeColor="text1"/>
          <w:sz w:val="20"/>
          <w:szCs w:val="20"/>
        </w:rPr>
      </w:pPr>
    </w:p>
    <w:p w14:paraId="44FD1115" w14:textId="21C22F5B" w:rsidR="00BE4B78" w:rsidRPr="006D4CBE" w:rsidRDefault="00BE4B78" w:rsidP="00E3323E">
      <w:pPr>
        <w:jc w:val="center"/>
        <w:rPr>
          <w:color w:val="000000" w:themeColor="text1"/>
          <w:sz w:val="20"/>
          <w:szCs w:val="20"/>
        </w:rPr>
      </w:pPr>
      <w:r w:rsidRPr="006D4CBE">
        <w:rPr>
          <w:color w:val="000000" w:themeColor="text1"/>
          <w:sz w:val="20"/>
          <w:szCs w:val="20"/>
        </w:rPr>
        <w:t xml:space="preserve">Figure 2: The road network of St. Paul downloaded from </w:t>
      </w:r>
      <w:proofErr w:type="spellStart"/>
      <w:r w:rsidRPr="006D4CBE">
        <w:rPr>
          <w:color w:val="000000" w:themeColor="text1"/>
          <w:sz w:val="20"/>
          <w:szCs w:val="20"/>
        </w:rPr>
        <w:t>OSMnx</w:t>
      </w:r>
      <w:proofErr w:type="spellEnd"/>
      <w:r w:rsidRPr="006D4CBE">
        <w:rPr>
          <w:color w:val="000000" w:themeColor="text1"/>
          <w:sz w:val="20"/>
          <w:szCs w:val="20"/>
        </w:rPr>
        <w:t xml:space="preserve"> dataset.</w:t>
      </w:r>
    </w:p>
    <w:p w14:paraId="1E7C5B63" w14:textId="77777777" w:rsidR="00BE4B78" w:rsidRPr="006D4CBE" w:rsidRDefault="00BE4B78" w:rsidP="00E3323E">
      <w:pPr>
        <w:jc w:val="center"/>
        <w:rPr>
          <w:color w:val="000000" w:themeColor="text1"/>
          <w:sz w:val="20"/>
          <w:szCs w:val="20"/>
        </w:rPr>
      </w:pPr>
    </w:p>
    <w:p w14:paraId="2973791F" w14:textId="117B03B8" w:rsidR="00BE4B78" w:rsidRPr="006D4CBE" w:rsidRDefault="00BE4B78" w:rsidP="00E3323E">
      <w:pPr>
        <w:jc w:val="center"/>
        <w:rPr>
          <w:color w:val="000000" w:themeColor="text1"/>
          <w:sz w:val="20"/>
          <w:szCs w:val="20"/>
        </w:rPr>
      </w:pPr>
    </w:p>
    <w:p w14:paraId="374A5587" w14:textId="7DD4A697" w:rsidR="00E3323E" w:rsidRPr="006D4CBE" w:rsidRDefault="0000710C" w:rsidP="00E3323E">
      <w:pPr>
        <w:jc w:val="center"/>
        <w:rPr>
          <w:color w:val="000000" w:themeColor="text1"/>
          <w:sz w:val="20"/>
          <w:szCs w:val="20"/>
        </w:rPr>
      </w:pPr>
      <w:r>
        <w:rPr>
          <w:noProof/>
          <w:color w:val="000000" w:themeColor="text1"/>
          <w:sz w:val="20"/>
          <w:szCs w:val="20"/>
        </w:rPr>
        <w:drawing>
          <wp:inline distT="0" distB="0" distL="0" distR="0" wp14:anchorId="6207F9FF" wp14:editId="0041C664">
            <wp:extent cx="5943600" cy="239141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inline>
        </w:drawing>
      </w:r>
    </w:p>
    <w:p w14:paraId="7FED63B8" w14:textId="33512209" w:rsidR="00E3323E" w:rsidRPr="006D4CBE" w:rsidRDefault="0000710C" w:rsidP="00E3323E">
      <w:pPr>
        <w:jc w:val="center"/>
        <w:rPr>
          <w:color w:val="000000" w:themeColor="text1"/>
          <w:sz w:val="20"/>
          <w:szCs w:val="20"/>
        </w:rPr>
      </w:pPr>
      <w:r>
        <w:rPr>
          <w:noProof/>
          <w:color w:val="000000" w:themeColor="text1"/>
          <w:sz w:val="20"/>
          <w:szCs w:val="20"/>
        </w:rPr>
        <w:lastRenderedPageBreak/>
        <w:drawing>
          <wp:inline distT="0" distB="0" distL="0" distR="0" wp14:anchorId="4A937309" wp14:editId="52DAE4DD">
            <wp:extent cx="5943600" cy="3549015"/>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p>
    <w:p w14:paraId="10BE5890" w14:textId="7158464E" w:rsidR="00E3323E" w:rsidRPr="006D4CBE" w:rsidRDefault="00E3323E">
      <w:pPr>
        <w:rPr>
          <w:color w:val="000000" w:themeColor="text1"/>
          <w:sz w:val="20"/>
          <w:szCs w:val="20"/>
        </w:rPr>
      </w:pPr>
    </w:p>
    <w:p w14:paraId="628E0ECD" w14:textId="7EDAC109" w:rsidR="00E3323E" w:rsidRPr="006D4CBE" w:rsidRDefault="00E3323E">
      <w:pPr>
        <w:rPr>
          <w:color w:val="000000" w:themeColor="text1"/>
          <w:sz w:val="20"/>
          <w:szCs w:val="20"/>
        </w:rPr>
      </w:pPr>
    </w:p>
    <w:p w14:paraId="292C6C0F" w14:textId="283A439B" w:rsidR="00E3323E" w:rsidRPr="006D4CBE" w:rsidRDefault="00E3323E">
      <w:pPr>
        <w:rPr>
          <w:color w:val="000000" w:themeColor="text1"/>
          <w:sz w:val="20"/>
          <w:szCs w:val="20"/>
        </w:rPr>
      </w:pPr>
    </w:p>
    <w:p w14:paraId="5E406813" w14:textId="67E587C7" w:rsidR="00E3323E" w:rsidRPr="006D4CBE" w:rsidRDefault="00E3323E">
      <w:pPr>
        <w:rPr>
          <w:color w:val="000000" w:themeColor="text1"/>
          <w:sz w:val="20"/>
          <w:szCs w:val="20"/>
        </w:rPr>
      </w:pPr>
    </w:p>
    <w:p w14:paraId="6B96C631" w14:textId="120C909B" w:rsidR="00E3323E" w:rsidRPr="006D4CBE" w:rsidRDefault="0000710C">
      <w:pPr>
        <w:rPr>
          <w:color w:val="000000" w:themeColor="text1"/>
          <w:sz w:val="20"/>
          <w:szCs w:val="20"/>
        </w:rPr>
      </w:pPr>
      <w:r>
        <w:rPr>
          <w:noProof/>
          <w:color w:val="000000" w:themeColor="text1"/>
          <w:sz w:val="20"/>
          <w:szCs w:val="20"/>
        </w:rPr>
        <w:drawing>
          <wp:inline distT="0" distB="0" distL="0" distR="0" wp14:anchorId="0714552A" wp14:editId="278437CA">
            <wp:extent cx="5943600" cy="223774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14:paraId="760594AA" w14:textId="4F2537E4" w:rsidR="00E3323E" w:rsidRPr="006D4CBE" w:rsidRDefault="00E3323E">
      <w:pPr>
        <w:rPr>
          <w:color w:val="000000" w:themeColor="text1"/>
          <w:sz w:val="20"/>
          <w:szCs w:val="20"/>
        </w:rPr>
      </w:pPr>
    </w:p>
    <w:p w14:paraId="61DE02AA" w14:textId="1D190F9F" w:rsidR="00E3323E" w:rsidRPr="006D4CBE" w:rsidRDefault="00E3323E">
      <w:pPr>
        <w:rPr>
          <w:color w:val="000000" w:themeColor="text1"/>
          <w:sz w:val="20"/>
          <w:szCs w:val="20"/>
        </w:rPr>
      </w:pPr>
    </w:p>
    <w:p w14:paraId="657914C3" w14:textId="711E5A0C" w:rsidR="00E3323E" w:rsidRPr="006D4CBE" w:rsidRDefault="00E3323E">
      <w:pPr>
        <w:rPr>
          <w:color w:val="000000" w:themeColor="text1"/>
          <w:sz w:val="20"/>
          <w:szCs w:val="20"/>
        </w:rPr>
      </w:pPr>
    </w:p>
    <w:p w14:paraId="34717D10" w14:textId="00D7AEA6" w:rsidR="00E3323E" w:rsidRPr="006D4CBE" w:rsidRDefault="00E3323E">
      <w:pPr>
        <w:rPr>
          <w:color w:val="000000" w:themeColor="text1"/>
          <w:sz w:val="20"/>
          <w:szCs w:val="20"/>
        </w:rPr>
      </w:pPr>
    </w:p>
    <w:p w14:paraId="6D53D5FE" w14:textId="44455A40" w:rsidR="00E3323E" w:rsidRPr="006D4CBE" w:rsidRDefault="00E3323E">
      <w:pPr>
        <w:rPr>
          <w:color w:val="000000" w:themeColor="text1"/>
          <w:sz w:val="20"/>
          <w:szCs w:val="20"/>
        </w:rPr>
      </w:pPr>
    </w:p>
    <w:p w14:paraId="33A41AB3" w14:textId="39A10983" w:rsidR="00E3323E" w:rsidRPr="006D4CBE" w:rsidRDefault="00E3323E">
      <w:pPr>
        <w:rPr>
          <w:color w:val="000000" w:themeColor="text1"/>
          <w:sz w:val="20"/>
          <w:szCs w:val="20"/>
        </w:rPr>
      </w:pPr>
    </w:p>
    <w:p w14:paraId="71F6C12D" w14:textId="225DCC57" w:rsidR="00E3323E" w:rsidRPr="006D4CBE" w:rsidRDefault="00E3323E">
      <w:pPr>
        <w:rPr>
          <w:color w:val="000000" w:themeColor="text1"/>
          <w:sz w:val="20"/>
          <w:szCs w:val="20"/>
        </w:rPr>
      </w:pPr>
    </w:p>
    <w:p w14:paraId="0374FC27" w14:textId="67E6153F" w:rsidR="00E3323E" w:rsidRDefault="0000710C">
      <w:pPr>
        <w:rPr>
          <w:color w:val="000000" w:themeColor="text1"/>
          <w:sz w:val="20"/>
          <w:szCs w:val="20"/>
        </w:rPr>
      </w:pPr>
      <w:r>
        <w:rPr>
          <w:noProof/>
          <w:color w:val="000000" w:themeColor="text1"/>
          <w:sz w:val="20"/>
          <w:szCs w:val="20"/>
        </w:rPr>
        <w:lastRenderedPageBreak/>
        <w:drawing>
          <wp:inline distT="0" distB="0" distL="0" distR="0" wp14:anchorId="2CB59103" wp14:editId="3917FA32">
            <wp:extent cx="5943600" cy="3549015"/>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p>
    <w:p w14:paraId="00C9FDDD" w14:textId="601CB0F2" w:rsidR="0000710C" w:rsidRDefault="0000710C">
      <w:pPr>
        <w:rPr>
          <w:color w:val="000000" w:themeColor="text1"/>
          <w:sz w:val="20"/>
          <w:szCs w:val="20"/>
        </w:rPr>
      </w:pPr>
    </w:p>
    <w:p w14:paraId="47BD0D74" w14:textId="3ABA02C4" w:rsidR="0000710C" w:rsidRDefault="0000710C">
      <w:pPr>
        <w:rPr>
          <w:color w:val="000000" w:themeColor="text1"/>
          <w:sz w:val="20"/>
          <w:szCs w:val="20"/>
        </w:rPr>
      </w:pPr>
    </w:p>
    <w:p w14:paraId="0D08FB10" w14:textId="77777777" w:rsidR="0000710C" w:rsidRPr="006D4CBE" w:rsidRDefault="0000710C">
      <w:pPr>
        <w:rPr>
          <w:color w:val="000000" w:themeColor="text1"/>
          <w:sz w:val="20"/>
          <w:szCs w:val="20"/>
        </w:rPr>
      </w:pPr>
    </w:p>
    <w:p w14:paraId="493C1431" w14:textId="3E4505E7" w:rsidR="00E3323E" w:rsidRPr="006D4CBE" w:rsidRDefault="0000710C">
      <w:pPr>
        <w:rPr>
          <w:color w:val="000000" w:themeColor="text1"/>
          <w:sz w:val="20"/>
          <w:szCs w:val="20"/>
        </w:rPr>
      </w:pPr>
      <w:r>
        <w:rPr>
          <w:noProof/>
          <w:color w:val="000000" w:themeColor="text1"/>
          <w:sz w:val="20"/>
          <w:szCs w:val="20"/>
        </w:rPr>
        <w:drawing>
          <wp:inline distT="0" distB="0" distL="0" distR="0" wp14:anchorId="790048C1" wp14:editId="0CA296DE">
            <wp:extent cx="5943600" cy="1815465"/>
            <wp:effectExtent l="0" t="0" r="0" b="635"/>
            <wp:docPr id="29" name="Picture 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815465"/>
                    </a:xfrm>
                    <a:prstGeom prst="rect">
                      <a:avLst/>
                    </a:prstGeom>
                  </pic:spPr>
                </pic:pic>
              </a:graphicData>
            </a:graphic>
          </wp:inline>
        </w:drawing>
      </w:r>
    </w:p>
    <w:p w14:paraId="393AB488" w14:textId="1C2CA9AA" w:rsidR="00E3323E" w:rsidRPr="006D4CBE" w:rsidRDefault="00E3323E">
      <w:pPr>
        <w:rPr>
          <w:color w:val="000000" w:themeColor="text1"/>
          <w:sz w:val="20"/>
          <w:szCs w:val="20"/>
        </w:rPr>
      </w:pPr>
    </w:p>
    <w:p w14:paraId="78759394" w14:textId="344DDC5F" w:rsidR="00E3323E" w:rsidRPr="006D4CBE" w:rsidRDefault="0000710C">
      <w:pPr>
        <w:rPr>
          <w:color w:val="000000" w:themeColor="text1"/>
          <w:sz w:val="20"/>
          <w:szCs w:val="20"/>
        </w:rPr>
      </w:pPr>
      <w:r>
        <w:rPr>
          <w:noProof/>
          <w:color w:val="000000" w:themeColor="text1"/>
          <w:sz w:val="20"/>
          <w:szCs w:val="20"/>
        </w:rPr>
        <w:lastRenderedPageBreak/>
        <w:drawing>
          <wp:inline distT="0" distB="0" distL="0" distR="0" wp14:anchorId="4059012D" wp14:editId="3063F2B6">
            <wp:extent cx="5943600" cy="3549015"/>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p>
    <w:p w14:paraId="6E3A2B9E" w14:textId="54826916" w:rsidR="00BE4B78" w:rsidRPr="006D4CBE" w:rsidRDefault="00BE4B78" w:rsidP="00E3323E">
      <w:pPr>
        <w:jc w:val="center"/>
        <w:rPr>
          <w:noProof/>
          <w:color w:val="000000" w:themeColor="text1"/>
          <w:sz w:val="20"/>
          <w:szCs w:val="20"/>
        </w:rPr>
      </w:pPr>
    </w:p>
    <w:p w14:paraId="55EAF28A" w14:textId="79FEEAD5" w:rsidR="00E3323E" w:rsidRPr="006D4CBE" w:rsidRDefault="00E3323E" w:rsidP="00E3323E">
      <w:pPr>
        <w:rPr>
          <w:color w:val="000000" w:themeColor="text1"/>
          <w:sz w:val="20"/>
          <w:szCs w:val="20"/>
        </w:rPr>
      </w:pPr>
    </w:p>
    <w:p w14:paraId="2A259506" w14:textId="5B3891E2" w:rsidR="00E3323E" w:rsidRPr="006D4CBE" w:rsidRDefault="00E3323E" w:rsidP="00E3323E">
      <w:pPr>
        <w:jc w:val="center"/>
        <w:rPr>
          <w:color w:val="000000" w:themeColor="text1"/>
          <w:sz w:val="20"/>
          <w:szCs w:val="20"/>
        </w:rPr>
      </w:pPr>
    </w:p>
    <w:p w14:paraId="78E36078" w14:textId="75448165" w:rsidR="00BE4B78" w:rsidRPr="006D4CBE" w:rsidRDefault="00BE4B78" w:rsidP="00E3323E">
      <w:pPr>
        <w:jc w:val="center"/>
        <w:rPr>
          <w:sz w:val="20"/>
          <w:szCs w:val="20"/>
        </w:rPr>
      </w:pPr>
    </w:p>
    <w:p w14:paraId="61A3012B" w14:textId="46054A6D" w:rsidR="00BE4B78" w:rsidRPr="006D4CBE" w:rsidRDefault="00BE4B78" w:rsidP="00E3323E">
      <w:pPr>
        <w:jc w:val="center"/>
        <w:rPr>
          <w:sz w:val="20"/>
          <w:szCs w:val="20"/>
        </w:rPr>
      </w:pPr>
      <w:r w:rsidRPr="006D4CBE">
        <w:rPr>
          <w:sz w:val="20"/>
          <w:szCs w:val="20"/>
        </w:rPr>
        <w:t xml:space="preserve">Figure </w:t>
      </w:r>
      <w:r w:rsidR="00FB4E7C" w:rsidRPr="006D4CBE">
        <w:rPr>
          <w:sz w:val="20"/>
          <w:szCs w:val="20"/>
        </w:rPr>
        <w:t>3</w:t>
      </w:r>
      <w:r w:rsidRPr="006D4CBE">
        <w:rPr>
          <w:sz w:val="20"/>
          <w:szCs w:val="20"/>
        </w:rPr>
        <w:t>: The process of buffer analysis using ArcGIS Pro</w:t>
      </w:r>
    </w:p>
    <w:p w14:paraId="13598AB9" w14:textId="4C3AA0AA" w:rsidR="00BE4B78" w:rsidRPr="006D4CBE" w:rsidRDefault="00BE4B78" w:rsidP="00E3323E">
      <w:pPr>
        <w:jc w:val="center"/>
        <w:rPr>
          <w:sz w:val="20"/>
          <w:szCs w:val="20"/>
        </w:rPr>
      </w:pPr>
    </w:p>
    <w:p w14:paraId="3EBC76D4" w14:textId="5F277390" w:rsidR="00BE4B78" w:rsidRPr="006D4CBE" w:rsidRDefault="00BE4B78" w:rsidP="00BE4B78">
      <w:pPr>
        <w:rPr>
          <w:noProof/>
          <w:color w:val="000000" w:themeColor="text1"/>
          <w:sz w:val="20"/>
          <w:szCs w:val="20"/>
        </w:rPr>
      </w:pPr>
    </w:p>
    <w:p w14:paraId="418B0ACC" w14:textId="6163C864" w:rsidR="00E3323E" w:rsidRPr="006D4CBE" w:rsidRDefault="00E3323E" w:rsidP="00E3323E">
      <w:pPr>
        <w:jc w:val="center"/>
        <w:rPr>
          <w:rFonts w:asciiTheme="majorBidi" w:hAnsiTheme="majorBidi" w:cstheme="majorBidi"/>
        </w:rPr>
      </w:pPr>
      <w:r w:rsidRPr="006D4CBE">
        <w:rPr>
          <w:rFonts w:asciiTheme="majorBidi" w:hAnsiTheme="majorBidi" w:cstheme="majorBidi"/>
        </w:rPr>
        <w:t xml:space="preserve">Figure </w:t>
      </w:r>
      <w:r w:rsidR="00FB4E7C" w:rsidRPr="006D4CBE">
        <w:rPr>
          <w:rFonts w:asciiTheme="majorBidi" w:hAnsiTheme="majorBidi" w:cstheme="majorBidi"/>
        </w:rPr>
        <w:t>4</w:t>
      </w:r>
      <w:r w:rsidRPr="006D4CBE">
        <w:rPr>
          <w:rFonts w:asciiTheme="majorBidi" w:hAnsiTheme="majorBidi" w:cstheme="majorBidi"/>
        </w:rPr>
        <w:t xml:space="preserve">: Buffer of 10 m of St. Paul Road Network Using </w:t>
      </w:r>
      <w:proofErr w:type="spellStart"/>
      <w:r w:rsidRPr="006D4CBE">
        <w:rPr>
          <w:rFonts w:asciiTheme="majorBidi" w:hAnsiTheme="majorBidi" w:cstheme="majorBidi"/>
        </w:rPr>
        <w:t>ArcOnline</w:t>
      </w:r>
      <w:proofErr w:type="spellEnd"/>
    </w:p>
    <w:p w14:paraId="07893F45" w14:textId="6647F7EB" w:rsidR="00BE4B78" w:rsidRPr="006D4CBE" w:rsidRDefault="00BE4B78" w:rsidP="00BE4B78">
      <w:pPr>
        <w:jc w:val="center"/>
        <w:rPr>
          <w:sz w:val="20"/>
          <w:szCs w:val="20"/>
        </w:rPr>
      </w:pPr>
    </w:p>
    <w:p w14:paraId="50BBE515" w14:textId="0CC3DDE5" w:rsidR="00E3323E" w:rsidRPr="006D4CBE" w:rsidRDefault="00E3323E" w:rsidP="00BE4B78">
      <w:pPr>
        <w:jc w:val="center"/>
        <w:rPr>
          <w:sz w:val="20"/>
          <w:szCs w:val="20"/>
        </w:rPr>
      </w:pPr>
    </w:p>
    <w:p w14:paraId="17CD849F" w14:textId="247E2809" w:rsidR="00E3323E" w:rsidRPr="006D4CBE" w:rsidRDefault="00E3323E" w:rsidP="00BE4B78">
      <w:pPr>
        <w:jc w:val="center"/>
        <w:rPr>
          <w:sz w:val="20"/>
          <w:szCs w:val="20"/>
        </w:rPr>
      </w:pPr>
    </w:p>
    <w:p w14:paraId="4E432019" w14:textId="74D3912A" w:rsidR="00E3323E" w:rsidRPr="006D4CBE" w:rsidRDefault="00E3323E" w:rsidP="00BE4B78">
      <w:pPr>
        <w:jc w:val="center"/>
        <w:rPr>
          <w:sz w:val="20"/>
          <w:szCs w:val="20"/>
        </w:rPr>
      </w:pPr>
      <w:r w:rsidRPr="006D4CBE">
        <w:t xml:space="preserve">Figure </w:t>
      </w:r>
      <w:r w:rsidR="00FB4E7C" w:rsidRPr="006D4CBE">
        <w:t>5</w:t>
      </w:r>
      <w:r w:rsidRPr="006D4CBE">
        <w:t xml:space="preserve">: </w:t>
      </w:r>
      <w:r w:rsidRPr="006D4CBE">
        <w:rPr>
          <w:rFonts w:asciiTheme="majorBidi" w:hAnsiTheme="majorBidi" w:cstheme="majorBidi"/>
        </w:rPr>
        <w:t xml:space="preserve">Buffer of 10 m of St. Paul Road Network Using </w:t>
      </w:r>
      <w:proofErr w:type="spellStart"/>
      <w:r w:rsidRPr="006D4CBE">
        <w:rPr>
          <w:rFonts w:asciiTheme="majorBidi" w:hAnsiTheme="majorBidi" w:cstheme="majorBidi"/>
        </w:rPr>
        <w:t>ArcPy</w:t>
      </w:r>
      <w:proofErr w:type="spellEnd"/>
      <w:r w:rsidR="00FB4E7C" w:rsidRPr="006D4CBE">
        <w:rPr>
          <w:rFonts w:asciiTheme="majorBidi" w:hAnsiTheme="majorBidi" w:cstheme="majorBidi"/>
        </w:rPr>
        <w:t xml:space="preserve"> (intentionally removed the </w:t>
      </w:r>
      <w:proofErr w:type="spellStart"/>
      <w:r w:rsidR="00FB4E7C" w:rsidRPr="006D4CBE">
        <w:rPr>
          <w:rFonts w:asciiTheme="majorBidi" w:hAnsiTheme="majorBidi" w:cstheme="majorBidi"/>
        </w:rPr>
        <w:t>basemap</w:t>
      </w:r>
      <w:proofErr w:type="spellEnd"/>
      <w:r w:rsidR="00FB4E7C" w:rsidRPr="006D4CBE">
        <w:rPr>
          <w:rFonts w:asciiTheme="majorBidi" w:hAnsiTheme="majorBidi" w:cstheme="majorBidi"/>
        </w:rPr>
        <w:t xml:space="preserve"> for a better visualization of the polygons). </w:t>
      </w:r>
    </w:p>
    <w:p w14:paraId="5D373B0B" w14:textId="0CC15DB9" w:rsidR="00535353" w:rsidRPr="006D4CBE" w:rsidRDefault="00535353" w:rsidP="00535353">
      <w:pPr>
        <w:jc w:val="center"/>
        <w:rPr>
          <w:color w:val="000000" w:themeColor="text1"/>
          <w:sz w:val="20"/>
          <w:szCs w:val="20"/>
        </w:rPr>
      </w:pPr>
    </w:p>
    <w:p w14:paraId="4F82AA6D" w14:textId="77777777" w:rsidR="006F3493" w:rsidRPr="006D4CBE" w:rsidRDefault="006F3493">
      <w:pPr>
        <w:rPr>
          <w:color w:val="000000" w:themeColor="text1"/>
          <w:sz w:val="20"/>
          <w:szCs w:val="20"/>
        </w:rPr>
      </w:pPr>
    </w:p>
    <w:p w14:paraId="62D0F542" w14:textId="75099AE4" w:rsidR="006F3493" w:rsidRPr="006D4CBE" w:rsidRDefault="00535353" w:rsidP="004F4936">
      <w:pPr>
        <w:jc w:val="center"/>
        <w:rPr>
          <w:color w:val="000000" w:themeColor="text1"/>
          <w:sz w:val="20"/>
          <w:szCs w:val="20"/>
        </w:rPr>
      </w:pPr>
      <w:r w:rsidRPr="006D4CBE">
        <w:rPr>
          <w:color w:val="000000" w:themeColor="text1"/>
          <w:sz w:val="20"/>
          <w:szCs w:val="20"/>
        </w:rPr>
        <w:t xml:space="preserve">Figure </w:t>
      </w:r>
      <w:r w:rsidR="00FB4E7C" w:rsidRPr="006D4CBE">
        <w:rPr>
          <w:color w:val="000000" w:themeColor="text1"/>
          <w:sz w:val="20"/>
          <w:szCs w:val="20"/>
        </w:rPr>
        <w:t>6</w:t>
      </w:r>
      <w:r w:rsidRPr="006D4CBE">
        <w:rPr>
          <w:color w:val="000000" w:themeColor="text1"/>
          <w:sz w:val="20"/>
          <w:szCs w:val="20"/>
        </w:rPr>
        <w:t>: Left: an instance of Arc</w:t>
      </w:r>
      <w:r w:rsidR="004F4936" w:rsidRPr="006D4CBE">
        <w:rPr>
          <w:color w:val="000000" w:themeColor="text1"/>
          <w:sz w:val="20"/>
          <w:szCs w:val="20"/>
        </w:rPr>
        <w:t xml:space="preserve">GIS Pro result. Right: an instance of </w:t>
      </w:r>
      <w:proofErr w:type="spellStart"/>
      <w:r w:rsidR="004F4936" w:rsidRPr="006D4CBE">
        <w:rPr>
          <w:color w:val="000000" w:themeColor="text1"/>
          <w:sz w:val="20"/>
          <w:szCs w:val="20"/>
        </w:rPr>
        <w:t>ArcPy</w:t>
      </w:r>
      <w:proofErr w:type="spellEnd"/>
      <w:r w:rsidR="004F4936" w:rsidRPr="006D4CBE">
        <w:rPr>
          <w:color w:val="000000" w:themeColor="text1"/>
          <w:sz w:val="20"/>
          <w:szCs w:val="20"/>
        </w:rPr>
        <w:t xml:space="preserve"> result that considers the whole network to draw a buffer.</w:t>
      </w:r>
    </w:p>
    <w:p w14:paraId="5A3AB018" w14:textId="2FB84CF7" w:rsidR="004F4936" w:rsidRPr="006D4CBE" w:rsidRDefault="004F4936">
      <w:pPr>
        <w:rPr>
          <w:color w:val="000000" w:themeColor="text1"/>
          <w:sz w:val="20"/>
          <w:szCs w:val="20"/>
        </w:rPr>
      </w:pPr>
    </w:p>
    <w:p w14:paraId="4C6D64E4" w14:textId="77777777" w:rsidR="00BE4B78" w:rsidRPr="006D4CBE" w:rsidRDefault="00BE4B78">
      <w:pPr>
        <w:rPr>
          <w:color w:val="000000" w:themeColor="text1"/>
          <w:sz w:val="20"/>
          <w:szCs w:val="20"/>
        </w:rPr>
      </w:pPr>
    </w:p>
    <w:p w14:paraId="055DC0C5" w14:textId="77777777" w:rsidR="006F3493" w:rsidRPr="006D4CBE" w:rsidRDefault="0082275A">
      <w:pPr>
        <w:rPr>
          <w:color w:val="000000" w:themeColor="text1"/>
        </w:rPr>
      </w:pPr>
      <w:r w:rsidRPr="006D4CBE">
        <w:rPr>
          <w:b/>
          <w:color w:val="000000" w:themeColor="text1"/>
        </w:rPr>
        <w:t>Results Verification</w:t>
      </w:r>
    </w:p>
    <w:p w14:paraId="78B8E63B" w14:textId="0F6B9FD5" w:rsidR="006F3493" w:rsidRPr="006D4CBE" w:rsidRDefault="004F4936">
      <w:pPr>
        <w:rPr>
          <w:color w:val="000000" w:themeColor="text1"/>
          <w:sz w:val="28"/>
          <w:szCs w:val="28"/>
        </w:rPr>
      </w:pPr>
      <w:r w:rsidRPr="006D4CBE">
        <w:rPr>
          <w:color w:val="000000" w:themeColor="text1"/>
        </w:rPr>
        <w:t xml:space="preserve">To evaluate the results of the processes I compared all the results on a same map. Since all the maps overlapped each other, I could conclude that the results are consistent. Also, regarding the coordinate system of EPSG: 4326, the measuring unit was meters. The buffered distance also visually makes sense when looking at the results. </w:t>
      </w:r>
      <w:proofErr w:type="gramStart"/>
      <w:r w:rsidR="00115A9E" w:rsidRPr="006D4CBE">
        <w:rPr>
          <w:color w:val="000000" w:themeColor="text1"/>
        </w:rPr>
        <w:t>Furthermore</w:t>
      </w:r>
      <w:r w:rsidRPr="006D4CBE">
        <w:rPr>
          <w:color w:val="000000" w:themeColor="text1"/>
        </w:rPr>
        <w:t>,</w:t>
      </w:r>
      <w:r w:rsidR="00115A9E" w:rsidRPr="006D4CBE">
        <w:rPr>
          <w:color w:val="000000" w:themeColor="text1"/>
        </w:rPr>
        <w:t xml:space="preserve"> using the Measure module of ArcMap, it</w:t>
      </w:r>
      <w:proofErr w:type="gramEnd"/>
      <w:r w:rsidR="00115A9E" w:rsidRPr="006D4CBE">
        <w:rPr>
          <w:color w:val="000000" w:themeColor="text1"/>
        </w:rPr>
        <w:t xml:space="preserve"> is confirmed that the generated buffer has a width of 20 meters which is generated from a buffer radius of 10 meters. </w:t>
      </w:r>
      <w:r w:rsidRPr="006D4CBE">
        <w:rPr>
          <w:color w:val="000000" w:themeColor="text1"/>
        </w:rPr>
        <w:t xml:space="preserve"> </w:t>
      </w:r>
      <w:r w:rsidR="00115A9E" w:rsidRPr="006D4CBE">
        <w:rPr>
          <w:color w:val="000000" w:themeColor="text1"/>
        </w:rPr>
        <w:t xml:space="preserve">Figure </w:t>
      </w:r>
      <w:r w:rsidR="00B95240" w:rsidRPr="006D4CBE">
        <w:rPr>
          <w:color w:val="000000" w:themeColor="text1"/>
        </w:rPr>
        <w:t>7</w:t>
      </w:r>
      <w:r w:rsidR="00115A9E" w:rsidRPr="006D4CBE">
        <w:rPr>
          <w:color w:val="000000" w:themeColor="text1"/>
        </w:rPr>
        <w:t xml:space="preserve"> demonstrates the evaluation part. </w:t>
      </w:r>
    </w:p>
    <w:p w14:paraId="68656D20" w14:textId="77777777" w:rsidR="006F3493" w:rsidRPr="006D4CBE" w:rsidRDefault="006F3493">
      <w:pPr>
        <w:rPr>
          <w:color w:val="000000" w:themeColor="text1"/>
        </w:rPr>
      </w:pPr>
    </w:p>
    <w:p w14:paraId="16186308" w14:textId="16D2B7D1" w:rsidR="006F3493" w:rsidRPr="006D4CBE" w:rsidRDefault="006F3493" w:rsidP="00115A9E">
      <w:pPr>
        <w:jc w:val="center"/>
        <w:rPr>
          <w:color w:val="000000" w:themeColor="text1"/>
        </w:rPr>
      </w:pPr>
    </w:p>
    <w:p w14:paraId="409BEDCB" w14:textId="76A79A33" w:rsidR="006F3493" w:rsidRPr="006D4CBE" w:rsidRDefault="00115A9E" w:rsidP="00115A9E">
      <w:pPr>
        <w:jc w:val="center"/>
        <w:rPr>
          <w:color w:val="000000" w:themeColor="text1"/>
        </w:rPr>
      </w:pPr>
      <w:r w:rsidRPr="006D4CBE">
        <w:rPr>
          <w:color w:val="000000" w:themeColor="text1"/>
        </w:rPr>
        <w:t xml:space="preserve">Figure </w:t>
      </w:r>
      <w:r w:rsidR="00B95240" w:rsidRPr="006D4CBE">
        <w:rPr>
          <w:color w:val="000000" w:themeColor="text1"/>
        </w:rPr>
        <w:t>7</w:t>
      </w:r>
      <w:r w:rsidRPr="006D4CBE">
        <w:rPr>
          <w:color w:val="000000" w:themeColor="text1"/>
        </w:rPr>
        <w:t>: The measurement of the generated buffer around the line features.</w:t>
      </w:r>
    </w:p>
    <w:p w14:paraId="38FE4DF4" w14:textId="77777777" w:rsidR="006F3493" w:rsidRPr="006D4CBE" w:rsidRDefault="0082275A">
      <w:pPr>
        <w:rPr>
          <w:b/>
          <w:color w:val="000000" w:themeColor="text1"/>
        </w:rPr>
      </w:pPr>
      <w:r w:rsidRPr="006D4CBE">
        <w:rPr>
          <w:b/>
          <w:color w:val="000000" w:themeColor="text1"/>
        </w:rPr>
        <w:lastRenderedPageBreak/>
        <w:t>Discussion and Conclusion</w:t>
      </w:r>
    </w:p>
    <w:p w14:paraId="4A22EAEA" w14:textId="3F3492E6" w:rsidR="00115A9E" w:rsidRPr="006D4CBE" w:rsidRDefault="00115A9E">
      <w:pPr>
        <w:rPr>
          <w:color w:val="000000" w:themeColor="text1"/>
          <w:sz w:val="20"/>
          <w:szCs w:val="20"/>
        </w:rPr>
      </w:pPr>
    </w:p>
    <w:p w14:paraId="6B4D114E" w14:textId="7C64F4A1" w:rsidR="000D1915" w:rsidRPr="006D4CBE" w:rsidRDefault="000D1915" w:rsidP="00E7630A">
      <w:pPr>
        <w:rPr>
          <w:b/>
          <w:bCs/>
          <w:color w:val="000000" w:themeColor="text1"/>
        </w:rPr>
      </w:pPr>
      <w:r w:rsidRPr="006D4CBE">
        <w:rPr>
          <w:b/>
          <w:bCs/>
          <w:color w:val="000000" w:themeColor="text1"/>
        </w:rPr>
        <w:t>GitHub</w:t>
      </w:r>
    </w:p>
    <w:p w14:paraId="4E7EB784" w14:textId="2EDF57D1" w:rsidR="006F3493" w:rsidRPr="006D4CBE" w:rsidRDefault="000D1915">
      <w:pPr>
        <w:rPr>
          <w:color w:val="000000" w:themeColor="text1"/>
        </w:rPr>
      </w:pPr>
      <w:r w:rsidRPr="006D4CBE">
        <w:rPr>
          <w:color w:val="000000" w:themeColor="text1"/>
        </w:rPr>
        <w:t>I was already familiar with GitHub from a few previous projects. However, it’d been a while since I used the git commands to put my files in a repository. In the process</w:t>
      </w:r>
      <w:r w:rsidR="00E7630A" w:rsidRPr="006D4CBE">
        <w:rPr>
          <w:color w:val="000000" w:themeColor="text1"/>
        </w:rPr>
        <w:t xml:space="preserve">, it worked well when I used git clone, git pull, and git </w:t>
      </w:r>
      <w:proofErr w:type="gramStart"/>
      <w:r w:rsidR="00E7630A" w:rsidRPr="006D4CBE">
        <w:rPr>
          <w:color w:val="000000" w:themeColor="text1"/>
        </w:rPr>
        <w:t>add .</w:t>
      </w:r>
      <w:proofErr w:type="gramEnd"/>
      <w:r w:rsidR="00E7630A" w:rsidRPr="006D4CBE">
        <w:rPr>
          <w:color w:val="000000" w:themeColor="text1"/>
        </w:rPr>
        <w:t>, however, it failed when I tried to git push. It was facing an authentication failure as a fatal error. After reading the Git documentation [1], I learned that the authentication policies have been changed since August 13</w:t>
      </w:r>
      <w:r w:rsidR="00E7630A" w:rsidRPr="006D4CBE">
        <w:rPr>
          <w:color w:val="000000" w:themeColor="text1"/>
          <w:vertAlign w:val="superscript"/>
        </w:rPr>
        <w:t>th</w:t>
      </w:r>
      <w:r w:rsidR="00E7630A" w:rsidRPr="006D4CBE">
        <w:rPr>
          <w:color w:val="000000" w:themeColor="text1"/>
        </w:rPr>
        <w:t>, 2021. In the sense that I no longer was able to access my repositories using my regular password. Instead, I generated a token and used it for git operations (i.e., git push and git commit).</w:t>
      </w:r>
    </w:p>
    <w:p w14:paraId="4938B18F" w14:textId="77777777" w:rsidR="00B95240" w:rsidRPr="006D4CBE" w:rsidRDefault="00B95240">
      <w:pPr>
        <w:rPr>
          <w:color w:val="000000" w:themeColor="text1"/>
        </w:rPr>
      </w:pPr>
    </w:p>
    <w:p w14:paraId="70486165" w14:textId="48F0B0E9" w:rsidR="00A670FD" w:rsidRPr="006D4CBE" w:rsidRDefault="00A670FD" w:rsidP="00A670FD">
      <w:pPr>
        <w:rPr>
          <w:b/>
          <w:bCs/>
          <w:color w:val="000000" w:themeColor="text1"/>
        </w:rPr>
      </w:pPr>
      <w:r w:rsidRPr="006D4CBE">
        <w:rPr>
          <w:b/>
          <w:bCs/>
          <w:color w:val="000000" w:themeColor="text1"/>
        </w:rPr>
        <w:t>Spatial Analysis</w:t>
      </w:r>
    </w:p>
    <w:p w14:paraId="5EF44E34" w14:textId="77777777" w:rsidR="00A83CDC" w:rsidRPr="006D4CBE" w:rsidRDefault="00A83CDC" w:rsidP="00A83CDC">
      <w:pPr>
        <w:rPr>
          <w:color w:val="000000" w:themeColor="text1"/>
        </w:rPr>
      </w:pPr>
      <w:r w:rsidRPr="006D4CBE">
        <w:rPr>
          <w:color w:val="000000" w:themeColor="text1"/>
        </w:rPr>
        <w:t xml:space="preserve">This analysis showed that how ESRI products are accessible from everywhere and how convenient it is to use them to perform spatial analysis. Particularly, </w:t>
      </w:r>
      <w:proofErr w:type="spellStart"/>
      <w:r w:rsidRPr="006D4CBE">
        <w:rPr>
          <w:color w:val="000000" w:themeColor="text1"/>
        </w:rPr>
        <w:t>ArcOnline</w:t>
      </w:r>
      <w:proofErr w:type="spellEnd"/>
      <w:r w:rsidRPr="006D4CBE">
        <w:rPr>
          <w:color w:val="000000" w:themeColor="text1"/>
        </w:rPr>
        <w:t xml:space="preserve"> notebooks and platform are so valuable in the sense that they provide the user a next level of interactivity with maps and spatial data. This is an ability that is consistent with the pace of technology and web evolution. </w:t>
      </w:r>
    </w:p>
    <w:p w14:paraId="5D691A20" w14:textId="77777777" w:rsidR="00A83CDC" w:rsidRPr="006D4CBE" w:rsidRDefault="00A83CDC" w:rsidP="00A83CDC">
      <w:pPr>
        <w:rPr>
          <w:color w:val="000000" w:themeColor="text1"/>
        </w:rPr>
      </w:pPr>
      <w:r w:rsidRPr="006D4CBE">
        <w:rPr>
          <w:color w:val="000000" w:themeColor="text1"/>
        </w:rPr>
        <w:t xml:space="preserve">From ArcGIS Pro and </w:t>
      </w:r>
      <w:proofErr w:type="spellStart"/>
      <w:r w:rsidRPr="006D4CBE">
        <w:rPr>
          <w:color w:val="000000" w:themeColor="text1"/>
        </w:rPr>
        <w:t>ArcPy</w:t>
      </w:r>
      <w:proofErr w:type="spellEnd"/>
      <w:r w:rsidRPr="006D4CBE">
        <w:rPr>
          <w:color w:val="000000" w:themeColor="text1"/>
        </w:rPr>
        <w:t xml:space="preserve"> I learned that even though ArcGIS Pro provides a nice user-friendly GUI environment, it is slower and less efficient compared to </w:t>
      </w:r>
      <w:proofErr w:type="spellStart"/>
      <w:r w:rsidRPr="006D4CBE">
        <w:rPr>
          <w:color w:val="000000" w:themeColor="text1"/>
        </w:rPr>
        <w:t>ArcPy</w:t>
      </w:r>
      <w:proofErr w:type="spellEnd"/>
      <w:r w:rsidRPr="006D4CBE">
        <w:rPr>
          <w:color w:val="000000" w:themeColor="text1"/>
        </w:rPr>
        <w:t xml:space="preserve"> python package. Also, looking at the data flow diagram drawn in Figure 1, the process of buffer analysis for </w:t>
      </w:r>
      <w:proofErr w:type="spellStart"/>
      <w:r w:rsidRPr="006D4CBE">
        <w:rPr>
          <w:color w:val="000000" w:themeColor="text1"/>
        </w:rPr>
        <w:t>ArcOnline</w:t>
      </w:r>
      <w:proofErr w:type="spellEnd"/>
      <w:r w:rsidRPr="006D4CBE">
        <w:rPr>
          <w:color w:val="000000" w:themeColor="text1"/>
        </w:rPr>
        <w:t xml:space="preserve"> is so much slower because there is a middleware (i.e., ArcGIS Server) module inside the process box that is hidden. So, flowing data within that hidden box takes much longer compared to the rest. </w:t>
      </w:r>
    </w:p>
    <w:p w14:paraId="6E531D3D" w14:textId="566111D6" w:rsidR="006F3493" w:rsidRPr="006D4CBE" w:rsidRDefault="006F3493">
      <w:pPr>
        <w:rPr>
          <w:color w:val="000000" w:themeColor="text1"/>
          <w:sz w:val="20"/>
          <w:szCs w:val="20"/>
        </w:rPr>
      </w:pPr>
    </w:p>
    <w:p w14:paraId="3A6C84CE" w14:textId="77777777" w:rsidR="00E7630A" w:rsidRPr="006D4CBE" w:rsidRDefault="00E7630A">
      <w:pPr>
        <w:rPr>
          <w:color w:val="000000" w:themeColor="text1"/>
          <w:sz w:val="20"/>
          <w:szCs w:val="20"/>
        </w:rPr>
      </w:pPr>
    </w:p>
    <w:p w14:paraId="0595A8A5" w14:textId="77777777" w:rsidR="006F3493" w:rsidRPr="006D4CBE" w:rsidRDefault="006F3493">
      <w:pPr>
        <w:rPr>
          <w:color w:val="000000" w:themeColor="text1"/>
          <w:sz w:val="20"/>
          <w:szCs w:val="20"/>
        </w:rPr>
      </w:pPr>
    </w:p>
    <w:p w14:paraId="5973829A" w14:textId="77777777" w:rsidR="006F3493" w:rsidRPr="006D4CBE" w:rsidRDefault="0082275A">
      <w:pPr>
        <w:rPr>
          <w:b/>
          <w:color w:val="000000" w:themeColor="text1"/>
        </w:rPr>
      </w:pPr>
      <w:r w:rsidRPr="006D4CBE">
        <w:rPr>
          <w:b/>
          <w:color w:val="000000" w:themeColor="text1"/>
        </w:rPr>
        <w:t>References</w:t>
      </w:r>
    </w:p>
    <w:p w14:paraId="3F6644C8" w14:textId="147FCF98" w:rsidR="006F3493" w:rsidRPr="006D4CBE" w:rsidRDefault="00E7630A" w:rsidP="00E7630A">
      <w:pPr>
        <w:pStyle w:val="ListParagraph"/>
        <w:numPr>
          <w:ilvl w:val="0"/>
          <w:numId w:val="5"/>
        </w:numPr>
        <w:rPr>
          <w:rFonts w:asciiTheme="majorBidi" w:hAnsiTheme="majorBidi" w:cstheme="majorBidi"/>
          <w:bCs/>
        </w:rPr>
      </w:pPr>
      <w:r w:rsidRPr="006D4CBE">
        <w:rPr>
          <w:rFonts w:asciiTheme="majorBidi" w:hAnsiTheme="majorBidi" w:cstheme="majorBidi"/>
          <w:bCs/>
        </w:rPr>
        <w:t xml:space="preserve">Matthew Langlois, Token authentication requirements for Git operations [accessed on September 21, 2021] </w:t>
      </w:r>
      <w:hyperlink r:id="rId17" w:history="1">
        <w:r w:rsidRPr="006D4CBE">
          <w:rPr>
            <w:rStyle w:val="Hyperlink"/>
            <w:rFonts w:asciiTheme="majorBidi" w:hAnsiTheme="majorBidi" w:cstheme="majorBidi"/>
            <w:bCs/>
          </w:rPr>
          <w:t>https://github.blog/2020-12-15-token-authentication-requirements-for-git-operations/</w:t>
        </w:r>
      </w:hyperlink>
      <w:r w:rsidRPr="006D4CBE">
        <w:rPr>
          <w:rFonts w:asciiTheme="majorBidi" w:hAnsiTheme="majorBidi" w:cstheme="majorBidi"/>
          <w:bCs/>
          <w:color w:val="000000"/>
        </w:rPr>
        <w:t xml:space="preserve"> </w:t>
      </w:r>
    </w:p>
    <w:p w14:paraId="516989A4" w14:textId="6F1CA075" w:rsidR="006F3493" w:rsidRPr="006D4CBE" w:rsidRDefault="00A83CDC" w:rsidP="00A83CDC">
      <w:pPr>
        <w:pStyle w:val="ListParagraph"/>
        <w:numPr>
          <w:ilvl w:val="0"/>
          <w:numId w:val="5"/>
        </w:numPr>
        <w:rPr>
          <w:rFonts w:asciiTheme="majorBidi" w:eastAsia="Times New Roman" w:hAnsiTheme="majorBidi" w:cstheme="majorBidi"/>
          <w:bCs/>
          <w:color w:val="000000" w:themeColor="text1"/>
        </w:rPr>
      </w:pPr>
      <w:r w:rsidRPr="006D4CBE">
        <w:rPr>
          <w:rFonts w:asciiTheme="majorBidi" w:hAnsiTheme="majorBidi" w:cstheme="majorBidi"/>
          <w:bCs/>
        </w:rPr>
        <w:t xml:space="preserve">ESRI, A quick tour of </w:t>
      </w:r>
      <w:proofErr w:type="spellStart"/>
      <w:r w:rsidRPr="006D4CBE">
        <w:rPr>
          <w:rFonts w:asciiTheme="majorBidi" w:hAnsiTheme="majorBidi" w:cstheme="majorBidi"/>
          <w:bCs/>
        </w:rPr>
        <w:t>ArcPy</w:t>
      </w:r>
      <w:proofErr w:type="spellEnd"/>
      <w:r w:rsidRPr="006D4CBE">
        <w:rPr>
          <w:rFonts w:asciiTheme="majorBidi" w:hAnsiTheme="majorBidi" w:cstheme="majorBidi"/>
          <w:bCs/>
        </w:rPr>
        <w:t xml:space="preserve"> [accessed on September 21, 2021] </w:t>
      </w:r>
      <w:hyperlink r:id="rId18" w:history="1">
        <w:r w:rsidRPr="006D4CBE">
          <w:rPr>
            <w:rStyle w:val="Hyperlink"/>
            <w:rFonts w:asciiTheme="majorBidi" w:hAnsiTheme="majorBidi" w:cstheme="majorBidi"/>
            <w:bCs/>
          </w:rPr>
          <w:t>https://desktop.arcgis.com/en/arcmap/latest/analyze/arcpy/a-quick-tour-of-arcpy.htm</w:t>
        </w:r>
      </w:hyperlink>
      <w:r w:rsidRPr="006D4CBE">
        <w:rPr>
          <w:rFonts w:asciiTheme="majorBidi" w:hAnsiTheme="majorBidi" w:cstheme="majorBidi"/>
          <w:bCs/>
        </w:rPr>
        <w:t xml:space="preserve"> </w:t>
      </w:r>
    </w:p>
    <w:p w14:paraId="38449719" w14:textId="4A7207FA" w:rsidR="00A83CDC" w:rsidRPr="006D4CBE" w:rsidRDefault="00A83CDC" w:rsidP="00A83CDC">
      <w:pPr>
        <w:pStyle w:val="ListParagraph"/>
        <w:numPr>
          <w:ilvl w:val="0"/>
          <w:numId w:val="5"/>
        </w:numPr>
        <w:rPr>
          <w:rFonts w:asciiTheme="majorBidi" w:eastAsia="Times New Roman" w:hAnsiTheme="majorBidi" w:cstheme="majorBidi"/>
          <w:bCs/>
          <w:color w:val="000000" w:themeColor="text1"/>
        </w:rPr>
      </w:pPr>
      <w:r w:rsidRPr="006D4CBE">
        <w:rPr>
          <w:rFonts w:asciiTheme="majorBidi" w:hAnsiTheme="majorBidi" w:cstheme="majorBidi"/>
          <w:bCs/>
        </w:rPr>
        <w:t xml:space="preserve">ESRI, </w:t>
      </w:r>
      <w:proofErr w:type="gramStart"/>
      <w:r w:rsidRPr="006D4CBE">
        <w:rPr>
          <w:rFonts w:asciiTheme="majorBidi" w:hAnsiTheme="majorBidi" w:cstheme="majorBidi"/>
          <w:bCs/>
        </w:rPr>
        <w:t>Publish</w:t>
      </w:r>
      <w:proofErr w:type="gramEnd"/>
      <w:r w:rsidRPr="006D4CBE">
        <w:rPr>
          <w:rFonts w:asciiTheme="majorBidi" w:hAnsiTheme="majorBidi" w:cstheme="majorBidi"/>
          <w:bCs/>
        </w:rPr>
        <w:t xml:space="preserve"> hosted feature layers [accessed on September 21, 2021] </w:t>
      </w:r>
      <w:hyperlink r:id="rId19" w:history="1">
        <w:r w:rsidRPr="006D4CBE">
          <w:rPr>
            <w:rStyle w:val="Hyperlink"/>
            <w:rFonts w:asciiTheme="majorBidi" w:hAnsiTheme="majorBidi" w:cstheme="majorBidi"/>
            <w:bCs/>
          </w:rPr>
          <w:t>https://doc.arcgis.com/en/arcgis-online/manage-data/publish-features.htm</w:t>
        </w:r>
      </w:hyperlink>
      <w:r w:rsidRPr="006D4CBE">
        <w:rPr>
          <w:rFonts w:asciiTheme="majorBidi" w:hAnsiTheme="majorBidi" w:cstheme="majorBidi"/>
          <w:bCs/>
        </w:rPr>
        <w:t xml:space="preserve"> </w:t>
      </w:r>
    </w:p>
    <w:p w14:paraId="13A8DCC9" w14:textId="3F346C06" w:rsidR="00A83CDC" w:rsidRPr="006D4CBE" w:rsidRDefault="00A83CDC" w:rsidP="00A83CDC">
      <w:pPr>
        <w:pStyle w:val="ListParagraph"/>
        <w:numPr>
          <w:ilvl w:val="0"/>
          <w:numId w:val="5"/>
        </w:numPr>
        <w:rPr>
          <w:rFonts w:asciiTheme="majorBidi" w:eastAsia="Times New Roman" w:hAnsiTheme="majorBidi" w:cstheme="majorBidi"/>
          <w:bCs/>
          <w:color w:val="000000" w:themeColor="text1"/>
        </w:rPr>
      </w:pPr>
      <w:r w:rsidRPr="006D4CBE">
        <w:rPr>
          <w:rFonts w:asciiTheme="majorBidi" w:hAnsiTheme="majorBidi" w:cstheme="majorBidi"/>
          <w:bCs/>
        </w:rPr>
        <w:t xml:space="preserve">ESRI, Portal for GIS [accessed on September 20, 2021] </w:t>
      </w:r>
      <w:hyperlink r:id="rId20" w:history="1">
        <w:r w:rsidRPr="006D4CBE">
          <w:rPr>
            <w:rStyle w:val="Hyperlink"/>
            <w:rFonts w:asciiTheme="majorBidi" w:hAnsiTheme="majorBidi" w:cstheme="majorBidi"/>
            <w:bCs/>
          </w:rPr>
          <w:t>https://gislab.depaul.edu/portal/portalhelp/en/portal/latest/use/geoanalytics-create-buffers.htm</w:t>
        </w:r>
      </w:hyperlink>
      <w:r w:rsidRPr="006D4CBE">
        <w:rPr>
          <w:rFonts w:asciiTheme="majorBidi" w:hAnsiTheme="majorBidi" w:cstheme="majorBidi"/>
          <w:bCs/>
        </w:rPr>
        <w:t xml:space="preserve"> </w:t>
      </w:r>
    </w:p>
    <w:p w14:paraId="5920F726" w14:textId="5460251B" w:rsidR="00A83CDC" w:rsidRPr="006D4CBE" w:rsidRDefault="00A83CDC" w:rsidP="00A83CDC">
      <w:pPr>
        <w:pStyle w:val="ListParagraph"/>
        <w:numPr>
          <w:ilvl w:val="0"/>
          <w:numId w:val="5"/>
        </w:numPr>
        <w:rPr>
          <w:rFonts w:asciiTheme="majorBidi" w:eastAsia="Times New Roman" w:hAnsiTheme="majorBidi" w:cstheme="majorBidi"/>
          <w:bCs/>
          <w:color w:val="000000" w:themeColor="text1"/>
        </w:rPr>
      </w:pPr>
      <w:r w:rsidRPr="006D4CBE">
        <w:rPr>
          <w:rFonts w:asciiTheme="majorBidi" w:hAnsiTheme="majorBidi" w:cstheme="majorBidi"/>
          <w:bCs/>
        </w:rPr>
        <w:t xml:space="preserve">Shannon </w:t>
      </w:r>
      <w:proofErr w:type="spellStart"/>
      <w:r w:rsidRPr="006D4CBE">
        <w:rPr>
          <w:rFonts w:asciiTheme="majorBidi" w:hAnsiTheme="majorBidi" w:cstheme="majorBidi"/>
          <w:bCs/>
        </w:rPr>
        <w:t>Kalisky</w:t>
      </w:r>
      <w:proofErr w:type="spellEnd"/>
      <w:r w:rsidRPr="006D4CBE">
        <w:rPr>
          <w:rFonts w:asciiTheme="majorBidi" w:hAnsiTheme="majorBidi" w:cstheme="majorBidi"/>
          <w:bCs/>
        </w:rPr>
        <w:t xml:space="preserve">, The ArcGIS Notebooks public beta for ArcGIS Online is here. [accessed on September 20, 2021] </w:t>
      </w:r>
      <w:hyperlink r:id="rId21" w:history="1">
        <w:r w:rsidRPr="006D4CBE">
          <w:rPr>
            <w:rStyle w:val="Hyperlink"/>
            <w:rFonts w:asciiTheme="majorBidi" w:hAnsiTheme="majorBidi" w:cstheme="majorBidi"/>
            <w:bCs/>
          </w:rPr>
          <w:t>https://www.esri.com/arcgis-blog/products/arcgis-online/analytics/arcgis-notebooks-public-beta/</w:t>
        </w:r>
      </w:hyperlink>
      <w:r w:rsidRPr="006D4CBE">
        <w:rPr>
          <w:rFonts w:asciiTheme="majorBidi" w:hAnsiTheme="majorBidi" w:cstheme="majorBidi"/>
          <w:bCs/>
        </w:rPr>
        <w:t xml:space="preserve"> </w:t>
      </w:r>
    </w:p>
    <w:p w14:paraId="077C4D49" w14:textId="7A52AFB5" w:rsidR="00A83CDC" w:rsidRPr="006D4CBE" w:rsidRDefault="00A83CDC" w:rsidP="00A83CDC">
      <w:pPr>
        <w:pStyle w:val="ListParagraph"/>
        <w:numPr>
          <w:ilvl w:val="0"/>
          <w:numId w:val="5"/>
        </w:numPr>
        <w:rPr>
          <w:rFonts w:asciiTheme="majorBidi" w:eastAsia="Times New Roman" w:hAnsiTheme="majorBidi" w:cstheme="majorBidi"/>
          <w:bCs/>
          <w:color w:val="000000" w:themeColor="text1"/>
        </w:rPr>
      </w:pPr>
      <w:r w:rsidRPr="006D4CBE">
        <w:rPr>
          <w:rFonts w:asciiTheme="majorBidi" w:hAnsiTheme="majorBidi" w:cstheme="majorBidi"/>
          <w:bCs/>
        </w:rPr>
        <w:t xml:space="preserve">ESRI, Introduction to the Spatially Enabled </w:t>
      </w:r>
      <w:proofErr w:type="spellStart"/>
      <w:r w:rsidRPr="006D4CBE">
        <w:rPr>
          <w:rFonts w:asciiTheme="majorBidi" w:hAnsiTheme="majorBidi" w:cstheme="majorBidi"/>
          <w:bCs/>
        </w:rPr>
        <w:t>DataFrame</w:t>
      </w:r>
      <w:proofErr w:type="spellEnd"/>
      <w:r w:rsidRPr="006D4CBE">
        <w:rPr>
          <w:rFonts w:asciiTheme="majorBidi" w:hAnsiTheme="majorBidi" w:cstheme="majorBidi"/>
          <w:bCs/>
        </w:rPr>
        <w:t xml:space="preserve"> [accessed on September 20, 2021] </w:t>
      </w:r>
      <w:hyperlink r:id="rId22" w:history="1">
        <w:r w:rsidRPr="006D4CBE">
          <w:rPr>
            <w:rStyle w:val="Hyperlink"/>
            <w:rFonts w:asciiTheme="majorBidi" w:hAnsiTheme="majorBidi" w:cstheme="majorBidi"/>
            <w:bCs/>
          </w:rPr>
          <w:t>https://developers.arcgis.com/python/guide/introduction-to-the-spatially-enabled-dataframe/</w:t>
        </w:r>
      </w:hyperlink>
      <w:r w:rsidRPr="006D4CBE">
        <w:rPr>
          <w:rFonts w:asciiTheme="majorBidi" w:hAnsiTheme="majorBidi" w:cstheme="majorBidi"/>
          <w:bCs/>
        </w:rPr>
        <w:t xml:space="preserve"> </w:t>
      </w:r>
    </w:p>
    <w:p w14:paraId="512BAEE9" w14:textId="693BA1BA" w:rsidR="00BE4B78" w:rsidRPr="006D4CBE" w:rsidRDefault="00BE4B78" w:rsidP="00A83CDC">
      <w:pPr>
        <w:pStyle w:val="ListParagraph"/>
        <w:numPr>
          <w:ilvl w:val="0"/>
          <w:numId w:val="5"/>
        </w:numPr>
        <w:rPr>
          <w:rFonts w:asciiTheme="majorBidi" w:eastAsia="Times New Roman" w:hAnsiTheme="majorBidi" w:cstheme="majorBidi"/>
          <w:bCs/>
          <w:color w:val="000000" w:themeColor="text1"/>
        </w:rPr>
      </w:pPr>
      <w:r w:rsidRPr="006D4CBE">
        <w:rPr>
          <w:rFonts w:asciiTheme="majorBidi" w:hAnsiTheme="majorBidi" w:cstheme="majorBidi"/>
          <w:bCs/>
        </w:rPr>
        <w:t xml:space="preserve">Abdi Shakur, Retrieving OpenStreetMap data in Python [accessed on September 19, 2021] </w:t>
      </w:r>
      <w:hyperlink r:id="rId23" w:history="1">
        <w:r w:rsidRPr="006D4CBE">
          <w:rPr>
            <w:rStyle w:val="Hyperlink"/>
            <w:rFonts w:asciiTheme="majorBidi" w:hAnsiTheme="majorBidi" w:cstheme="majorBidi"/>
            <w:bCs/>
          </w:rPr>
          <w:t>https://towardsdatascience.com/retrieving-openstreetmap-data-in-python-1777a4be45bb</w:t>
        </w:r>
      </w:hyperlink>
      <w:r w:rsidRPr="006D4CBE">
        <w:rPr>
          <w:rFonts w:asciiTheme="majorBidi" w:hAnsiTheme="majorBidi" w:cstheme="majorBidi"/>
          <w:bCs/>
        </w:rPr>
        <w:t xml:space="preserve"> </w:t>
      </w:r>
    </w:p>
    <w:p w14:paraId="58D24260" w14:textId="77777777" w:rsidR="006F3493" w:rsidRPr="006D4CBE" w:rsidRDefault="006F3493">
      <w:pPr>
        <w:rPr>
          <w:color w:val="000000" w:themeColor="text1"/>
          <w:sz w:val="20"/>
          <w:szCs w:val="20"/>
        </w:rPr>
      </w:pPr>
    </w:p>
    <w:p w14:paraId="15494900" w14:textId="77777777" w:rsidR="006F3493" w:rsidRPr="006D4CBE" w:rsidRDefault="0082275A">
      <w:pPr>
        <w:rPr>
          <w:b/>
          <w:color w:val="000000" w:themeColor="text1"/>
        </w:rPr>
      </w:pPr>
      <w:r w:rsidRPr="006D4CBE">
        <w:rPr>
          <w:b/>
          <w:color w:val="000000" w:themeColor="text1"/>
        </w:rPr>
        <w:lastRenderedPageBreak/>
        <w:t>Self-score</w:t>
      </w:r>
    </w:p>
    <w:p w14:paraId="37823C99" w14:textId="1F00A37A" w:rsidR="006F3493" w:rsidRPr="006D4CBE" w:rsidRDefault="006F3493">
      <w:pPr>
        <w:rPr>
          <w:b/>
          <w:color w:val="000000" w:themeColor="text1"/>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B77654" w:rsidRPr="006D4CBE" w14:paraId="4D4835CE" w14:textId="77777777">
        <w:tc>
          <w:tcPr>
            <w:tcW w:w="1920" w:type="dxa"/>
            <w:shd w:val="clear" w:color="auto" w:fill="auto"/>
            <w:tcMar>
              <w:top w:w="100" w:type="dxa"/>
              <w:left w:w="100" w:type="dxa"/>
              <w:bottom w:w="100" w:type="dxa"/>
              <w:right w:w="100" w:type="dxa"/>
            </w:tcMar>
          </w:tcPr>
          <w:p w14:paraId="1A5B8AE2"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Category</w:t>
            </w:r>
          </w:p>
        </w:tc>
        <w:tc>
          <w:tcPr>
            <w:tcW w:w="4730" w:type="dxa"/>
            <w:shd w:val="clear" w:color="auto" w:fill="auto"/>
            <w:tcMar>
              <w:top w:w="100" w:type="dxa"/>
              <w:left w:w="100" w:type="dxa"/>
              <w:bottom w:w="100" w:type="dxa"/>
              <w:right w:w="100" w:type="dxa"/>
            </w:tcMar>
          </w:tcPr>
          <w:p w14:paraId="44EBB6A6"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Description</w:t>
            </w:r>
          </w:p>
        </w:tc>
        <w:tc>
          <w:tcPr>
            <w:tcW w:w="1765" w:type="dxa"/>
            <w:shd w:val="clear" w:color="auto" w:fill="auto"/>
            <w:tcMar>
              <w:top w:w="100" w:type="dxa"/>
              <w:left w:w="100" w:type="dxa"/>
              <w:bottom w:w="100" w:type="dxa"/>
              <w:right w:w="100" w:type="dxa"/>
            </w:tcMar>
          </w:tcPr>
          <w:p w14:paraId="21CAE123"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Points Possible</w:t>
            </w:r>
          </w:p>
        </w:tc>
        <w:tc>
          <w:tcPr>
            <w:tcW w:w="945" w:type="dxa"/>
            <w:shd w:val="clear" w:color="auto" w:fill="auto"/>
            <w:tcMar>
              <w:top w:w="100" w:type="dxa"/>
              <w:left w:w="100" w:type="dxa"/>
              <w:bottom w:w="100" w:type="dxa"/>
              <w:right w:w="100" w:type="dxa"/>
            </w:tcMar>
          </w:tcPr>
          <w:p w14:paraId="7F2BC597"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Score</w:t>
            </w:r>
          </w:p>
        </w:tc>
      </w:tr>
      <w:tr w:rsidR="00B77654" w:rsidRPr="006D4CBE" w14:paraId="1711503C" w14:textId="77777777">
        <w:tc>
          <w:tcPr>
            <w:tcW w:w="1920" w:type="dxa"/>
            <w:shd w:val="clear" w:color="auto" w:fill="auto"/>
            <w:tcMar>
              <w:top w:w="100" w:type="dxa"/>
              <w:left w:w="100" w:type="dxa"/>
              <w:bottom w:w="100" w:type="dxa"/>
              <w:right w:w="100" w:type="dxa"/>
            </w:tcMar>
          </w:tcPr>
          <w:p w14:paraId="6644F4BA"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Structural Elements</w:t>
            </w:r>
          </w:p>
        </w:tc>
        <w:tc>
          <w:tcPr>
            <w:tcW w:w="4730" w:type="dxa"/>
            <w:shd w:val="clear" w:color="auto" w:fill="auto"/>
            <w:tcMar>
              <w:top w:w="100" w:type="dxa"/>
              <w:left w:w="100" w:type="dxa"/>
              <w:bottom w:w="100" w:type="dxa"/>
              <w:right w:w="100" w:type="dxa"/>
            </w:tcMar>
          </w:tcPr>
          <w:p w14:paraId="7E6D7C0D" w14:textId="77777777" w:rsidR="006F3493" w:rsidRPr="006D4CBE" w:rsidRDefault="0082275A">
            <w:pPr>
              <w:widowControl w:val="0"/>
              <w:pBdr>
                <w:top w:val="nil"/>
                <w:left w:val="nil"/>
                <w:bottom w:val="nil"/>
                <w:right w:val="nil"/>
                <w:between w:val="nil"/>
              </w:pBdr>
              <w:rPr>
                <w:color w:val="000000" w:themeColor="text1"/>
                <w:sz w:val="16"/>
                <w:szCs w:val="16"/>
              </w:rPr>
            </w:pPr>
            <w:r w:rsidRPr="006D4CBE">
              <w:rPr>
                <w:color w:val="000000" w:themeColor="text1"/>
                <w:sz w:val="16"/>
                <w:szCs w:val="16"/>
              </w:rPr>
              <w:t xml:space="preserve">All elements of a lab report are included </w:t>
            </w:r>
            <w:r w:rsidRPr="006D4CBE">
              <w:rPr>
                <w:b/>
                <w:color w:val="000000" w:themeColor="text1"/>
                <w:sz w:val="16"/>
                <w:szCs w:val="16"/>
              </w:rPr>
              <w:t>(2 points each)</w:t>
            </w:r>
            <w:r w:rsidRPr="006D4CBE">
              <w:rPr>
                <w:color w:val="000000" w:themeColor="text1"/>
                <w:sz w:val="16"/>
                <w:szCs w:val="16"/>
              </w:rPr>
              <w:t xml:space="preserve">: </w:t>
            </w:r>
          </w:p>
          <w:p w14:paraId="493D01EC" w14:textId="77777777" w:rsidR="006F3493" w:rsidRPr="006D4CBE" w:rsidRDefault="0082275A">
            <w:pPr>
              <w:rPr>
                <w:color w:val="000000" w:themeColor="text1"/>
                <w:sz w:val="16"/>
                <w:szCs w:val="16"/>
              </w:rPr>
            </w:pPr>
            <w:r w:rsidRPr="006D4CBE">
              <w:rPr>
                <w:color w:val="000000" w:themeColor="text1"/>
                <w:sz w:val="16"/>
                <w:szCs w:val="16"/>
              </w:rPr>
              <w:t>Title, Notice: Dr. Bryan Runck,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tcPr>
          <w:p w14:paraId="447F96AC" w14:textId="77777777" w:rsidR="006F3493" w:rsidRPr="006D4CBE" w:rsidRDefault="0082275A">
            <w:pPr>
              <w:widowControl w:val="0"/>
              <w:pBdr>
                <w:top w:val="nil"/>
                <w:left w:val="nil"/>
                <w:bottom w:val="nil"/>
                <w:right w:val="nil"/>
                <w:between w:val="nil"/>
              </w:pBdr>
              <w:jc w:val="center"/>
              <w:rPr>
                <w:color w:val="000000" w:themeColor="text1"/>
              </w:rPr>
            </w:pPr>
            <w:r w:rsidRPr="006D4CBE">
              <w:rPr>
                <w:color w:val="000000" w:themeColor="text1"/>
              </w:rPr>
              <w:t>28</w:t>
            </w:r>
          </w:p>
        </w:tc>
        <w:tc>
          <w:tcPr>
            <w:tcW w:w="945" w:type="dxa"/>
            <w:shd w:val="clear" w:color="auto" w:fill="auto"/>
            <w:tcMar>
              <w:top w:w="100" w:type="dxa"/>
              <w:left w:w="100" w:type="dxa"/>
              <w:bottom w:w="100" w:type="dxa"/>
              <w:right w:w="100" w:type="dxa"/>
            </w:tcMar>
          </w:tcPr>
          <w:p w14:paraId="6DC41973" w14:textId="03BFD406" w:rsidR="006F3493" w:rsidRPr="006D4CBE" w:rsidRDefault="00B95240">
            <w:pPr>
              <w:widowControl w:val="0"/>
              <w:pBdr>
                <w:top w:val="nil"/>
                <w:left w:val="nil"/>
                <w:bottom w:val="nil"/>
                <w:right w:val="nil"/>
                <w:between w:val="nil"/>
              </w:pBdr>
              <w:rPr>
                <w:b/>
                <w:color w:val="000000" w:themeColor="text1"/>
              </w:rPr>
            </w:pPr>
            <w:r w:rsidRPr="006D4CBE">
              <w:rPr>
                <w:b/>
                <w:color w:val="000000" w:themeColor="text1"/>
              </w:rPr>
              <w:t>2</w:t>
            </w:r>
            <w:r w:rsidR="00067E79">
              <w:rPr>
                <w:b/>
                <w:color w:val="000000" w:themeColor="text1"/>
              </w:rPr>
              <w:t>6</w:t>
            </w:r>
          </w:p>
        </w:tc>
      </w:tr>
      <w:tr w:rsidR="00B77654" w:rsidRPr="006D4CBE" w14:paraId="68187BAE" w14:textId="77777777">
        <w:tc>
          <w:tcPr>
            <w:tcW w:w="1920" w:type="dxa"/>
            <w:shd w:val="clear" w:color="auto" w:fill="auto"/>
            <w:tcMar>
              <w:top w:w="100" w:type="dxa"/>
              <w:left w:w="100" w:type="dxa"/>
              <w:bottom w:w="100" w:type="dxa"/>
              <w:right w:w="100" w:type="dxa"/>
            </w:tcMar>
          </w:tcPr>
          <w:p w14:paraId="0E3FC03A" w14:textId="77777777" w:rsidR="006F3493" w:rsidRPr="006D4CBE" w:rsidRDefault="0082275A">
            <w:pPr>
              <w:widowControl w:val="0"/>
              <w:pBdr>
                <w:top w:val="nil"/>
                <w:left w:val="nil"/>
                <w:bottom w:val="nil"/>
                <w:right w:val="nil"/>
                <w:between w:val="nil"/>
              </w:pBdr>
              <w:rPr>
                <w:color w:val="000000" w:themeColor="text1"/>
              </w:rPr>
            </w:pPr>
            <w:r w:rsidRPr="006D4CBE">
              <w:rPr>
                <w:b/>
                <w:color w:val="000000" w:themeColor="text1"/>
              </w:rPr>
              <w:t>Clarity of Content</w:t>
            </w:r>
          </w:p>
        </w:tc>
        <w:tc>
          <w:tcPr>
            <w:tcW w:w="4730" w:type="dxa"/>
            <w:shd w:val="clear" w:color="auto" w:fill="auto"/>
            <w:tcMar>
              <w:top w:w="100" w:type="dxa"/>
              <w:left w:w="100" w:type="dxa"/>
              <w:bottom w:w="100" w:type="dxa"/>
              <w:right w:w="100" w:type="dxa"/>
            </w:tcMar>
          </w:tcPr>
          <w:p w14:paraId="3EBE2DEA" w14:textId="77777777" w:rsidR="006F3493" w:rsidRPr="006D4CBE" w:rsidRDefault="0082275A">
            <w:pPr>
              <w:widowControl w:val="0"/>
              <w:pBdr>
                <w:top w:val="nil"/>
                <w:left w:val="nil"/>
                <w:bottom w:val="nil"/>
                <w:right w:val="nil"/>
                <w:between w:val="nil"/>
              </w:pBdr>
              <w:rPr>
                <w:color w:val="000000" w:themeColor="text1"/>
                <w:sz w:val="16"/>
                <w:szCs w:val="16"/>
              </w:rPr>
            </w:pPr>
            <w:r w:rsidRPr="006D4CBE">
              <w:rPr>
                <w:color w:val="000000" w:themeColor="text1"/>
                <w:sz w:val="16"/>
                <w:szCs w:val="16"/>
              </w:rPr>
              <w:t xml:space="preserve">Each element above is executed at a professional level so that someone can understand the goal, data, methods, results, and their validity and implications in a </w:t>
            </w:r>
            <w:proofErr w:type="gramStart"/>
            <w:r w:rsidRPr="006D4CBE">
              <w:rPr>
                <w:color w:val="000000" w:themeColor="text1"/>
                <w:sz w:val="16"/>
                <w:szCs w:val="16"/>
              </w:rPr>
              <w:t>5 minute</w:t>
            </w:r>
            <w:proofErr w:type="gramEnd"/>
            <w:r w:rsidRPr="006D4CBE">
              <w:rPr>
                <w:color w:val="000000" w:themeColor="text1"/>
                <w:sz w:val="16"/>
                <w:szCs w:val="16"/>
              </w:rPr>
              <w:t xml:space="preserve"> reading at a cursory-level, and in a 30 minute meeting at a deep level </w:t>
            </w:r>
            <w:r w:rsidRPr="006D4CBE">
              <w:rPr>
                <w:b/>
                <w:color w:val="000000" w:themeColor="text1"/>
                <w:sz w:val="16"/>
                <w:szCs w:val="16"/>
              </w:rPr>
              <w:t>(12 points)</w:t>
            </w:r>
            <w:r w:rsidRPr="006D4CBE">
              <w:rPr>
                <w:color w:val="000000" w:themeColor="text1"/>
                <w:sz w:val="16"/>
                <w:szCs w:val="16"/>
              </w:rPr>
              <w:t xml:space="preserve">. There is a clear connection from data to results to discussion and conclusion </w:t>
            </w:r>
            <w:r w:rsidRPr="006D4CBE">
              <w:rPr>
                <w:b/>
                <w:color w:val="000000" w:themeColor="text1"/>
                <w:sz w:val="16"/>
                <w:szCs w:val="16"/>
              </w:rPr>
              <w:t>(12 points)</w:t>
            </w:r>
            <w:r w:rsidRPr="006D4CBE">
              <w:rPr>
                <w:color w:val="000000" w:themeColor="text1"/>
                <w:sz w:val="16"/>
                <w:szCs w:val="16"/>
              </w:rPr>
              <w:t>.</w:t>
            </w:r>
          </w:p>
        </w:tc>
        <w:tc>
          <w:tcPr>
            <w:tcW w:w="1765" w:type="dxa"/>
            <w:shd w:val="clear" w:color="auto" w:fill="auto"/>
            <w:tcMar>
              <w:top w:w="100" w:type="dxa"/>
              <w:left w:w="100" w:type="dxa"/>
              <w:bottom w:w="100" w:type="dxa"/>
              <w:right w:w="100" w:type="dxa"/>
            </w:tcMar>
          </w:tcPr>
          <w:p w14:paraId="20F4305E" w14:textId="77777777" w:rsidR="006F3493" w:rsidRPr="006D4CBE" w:rsidRDefault="0082275A">
            <w:pPr>
              <w:widowControl w:val="0"/>
              <w:pBdr>
                <w:top w:val="nil"/>
                <w:left w:val="nil"/>
                <w:bottom w:val="nil"/>
                <w:right w:val="nil"/>
                <w:between w:val="nil"/>
              </w:pBdr>
              <w:jc w:val="center"/>
              <w:rPr>
                <w:color w:val="000000" w:themeColor="text1"/>
              </w:rPr>
            </w:pPr>
            <w:r w:rsidRPr="006D4CBE">
              <w:rPr>
                <w:color w:val="000000" w:themeColor="text1"/>
              </w:rPr>
              <w:t>24</w:t>
            </w:r>
          </w:p>
        </w:tc>
        <w:tc>
          <w:tcPr>
            <w:tcW w:w="945" w:type="dxa"/>
            <w:shd w:val="clear" w:color="auto" w:fill="auto"/>
            <w:tcMar>
              <w:top w:w="100" w:type="dxa"/>
              <w:left w:w="100" w:type="dxa"/>
              <w:bottom w:w="100" w:type="dxa"/>
              <w:right w:w="100" w:type="dxa"/>
            </w:tcMar>
          </w:tcPr>
          <w:p w14:paraId="52F04F21" w14:textId="1E2D8857" w:rsidR="006F3493" w:rsidRPr="006D4CBE" w:rsidRDefault="00B95240">
            <w:pPr>
              <w:widowControl w:val="0"/>
              <w:pBdr>
                <w:top w:val="nil"/>
                <w:left w:val="nil"/>
                <w:bottom w:val="nil"/>
                <w:right w:val="nil"/>
                <w:between w:val="nil"/>
              </w:pBdr>
              <w:rPr>
                <w:b/>
                <w:color w:val="000000" w:themeColor="text1"/>
              </w:rPr>
            </w:pPr>
            <w:r w:rsidRPr="006D4CBE">
              <w:rPr>
                <w:b/>
                <w:color w:val="000000" w:themeColor="text1"/>
              </w:rPr>
              <w:t>20</w:t>
            </w:r>
          </w:p>
        </w:tc>
      </w:tr>
      <w:tr w:rsidR="00B77654" w:rsidRPr="006D4CBE" w14:paraId="607E1546" w14:textId="77777777">
        <w:tc>
          <w:tcPr>
            <w:tcW w:w="1920" w:type="dxa"/>
            <w:shd w:val="clear" w:color="auto" w:fill="auto"/>
            <w:tcMar>
              <w:top w:w="100" w:type="dxa"/>
              <w:left w:w="100" w:type="dxa"/>
              <w:bottom w:w="100" w:type="dxa"/>
              <w:right w:w="100" w:type="dxa"/>
            </w:tcMar>
          </w:tcPr>
          <w:p w14:paraId="0E4DA21F" w14:textId="77777777" w:rsidR="006F3493" w:rsidRPr="006D4CBE" w:rsidRDefault="0082275A">
            <w:pPr>
              <w:widowControl w:val="0"/>
              <w:pBdr>
                <w:top w:val="nil"/>
                <w:left w:val="nil"/>
                <w:bottom w:val="nil"/>
                <w:right w:val="nil"/>
                <w:between w:val="nil"/>
              </w:pBdr>
              <w:rPr>
                <w:color w:val="000000" w:themeColor="text1"/>
              </w:rPr>
            </w:pPr>
            <w:r w:rsidRPr="006D4CBE">
              <w:rPr>
                <w:b/>
                <w:color w:val="000000" w:themeColor="text1"/>
              </w:rPr>
              <w:t>Reproducibility</w:t>
            </w:r>
          </w:p>
        </w:tc>
        <w:tc>
          <w:tcPr>
            <w:tcW w:w="4730" w:type="dxa"/>
            <w:shd w:val="clear" w:color="auto" w:fill="auto"/>
            <w:tcMar>
              <w:top w:w="100" w:type="dxa"/>
              <w:left w:w="100" w:type="dxa"/>
              <w:bottom w:w="100" w:type="dxa"/>
              <w:right w:w="100" w:type="dxa"/>
            </w:tcMar>
          </w:tcPr>
          <w:p w14:paraId="535145EB" w14:textId="77777777" w:rsidR="006F3493" w:rsidRPr="006D4CBE" w:rsidRDefault="0082275A">
            <w:pPr>
              <w:widowControl w:val="0"/>
              <w:pBdr>
                <w:top w:val="nil"/>
                <w:left w:val="nil"/>
                <w:bottom w:val="nil"/>
                <w:right w:val="nil"/>
                <w:between w:val="nil"/>
              </w:pBdr>
              <w:rPr>
                <w:color w:val="000000" w:themeColor="text1"/>
                <w:sz w:val="16"/>
                <w:szCs w:val="16"/>
              </w:rPr>
            </w:pPr>
            <w:r w:rsidRPr="006D4CBE">
              <w:rPr>
                <w:color w:val="000000" w:themeColor="text1"/>
                <w:sz w:val="16"/>
                <w:szCs w:val="16"/>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tcPr>
          <w:p w14:paraId="6FF42D39" w14:textId="77777777" w:rsidR="006F3493" w:rsidRPr="006D4CBE" w:rsidRDefault="0082275A">
            <w:pPr>
              <w:widowControl w:val="0"/>
              <w:pBdr>
                <w:top w:val="nil"/>
                <w:left w:val="nil"/>
                <w:bottom w:val="nil"/>
                <w:right w:val="nil"/>
                <w:between w:val="nil"/>
              </w:pBdr>
              <w:jc w:val="center"/>
              <w:rPr>
                <w:color w:val="000000" w:themeColor="text1"/>
              </w:rPr>
            </w:pPr>
            <w:r w:rsidRPr="006D4CBE">
              <w:rPr>
                <w:color w:val="000000" w:themeColor="text1"/>
              </w:rPr>
              <w:t>28</w:t>
            </w:r>
          </w:p>
        </w:tc>
        <w:tc>
          <w:tcPr>
            <w:tcW w:w="945" w:type="dxa"/>
            <w:shd w:val="clear" w:color="auto" w:fill="auto"/>
            <w:tcMar>
              <w:top w:w="100" w:type="dxa"/>
              <w:left w:w="100" w:type="dxa"/>
              <w:bottom w:w="100" w:type="dxa"/>
              <w:right w:w="100" w:type="dxa"/>
            </w:tcMar>
          </w:tcPr>
          <w:p w14:paraId="0577D048" w14:textId="7DC1940B" w:rsidR="006F3493" w:rsidRPr="006D4CBE" w:rsidRDefault="00B95240">
            <w:pPr>
              <w:widowControl w:val="0"/>
              <w:pBdr>
                <w:top w:val="nil"/>
                <w:left w:val="nil"/>
                <w:bottom w:val="nil"/>
                <w:right w:val="nil"/>
                <w:between w:val="nil"/>
              </w:pBdr>
              <w:rPr>
                <w:b/>
                <w:color w:val="000000" w:themeColor="text1"/>
              </w:rPr>
            </w:pPr>
            <w:r w:rsidRPr="006D4CBE">
              <w:rPr>
                <w:b/>
                <w:color w:val="000000" w:themeColor="text1"/>
              </w:rPr>
              <w:t>28</w:t>
            </w:r>
          </w:p>
        </w:tc>
      </w:tr>
      <w:tr w:rsidR="00B77654" w:rsidRPr="006D4CBE" w14:paraId="02F1F42F" w14:textId="77777777">
        <w:tc>
          <w:tcPr>
            <w:tcW w:w="1920" w:type="dxa"/>
            <w:shd w:val="clear" w:color="auto" w:fill="auto"/>
            <w:tcMar>
              <w:top w:w="100" w:type="dxa"/>
              <w:left w:w="100" w:type="dxa"/>
              <w:bottom w:w="100" w:type="dxa"/>
              <w:right w:w="100" w:type="dxa"/>
            </w:tcMar>
          </w:tcPr>
          <w:p w14:paraId="60030455"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Verification</w:t>
            </w:r>
          </w:p>
        </w:tc>
        <w:tc>
          <w:tcPr>
            <w:tcW w:w="4730" w:type="dxa"/>
            <w:shd w:val="clear" w:color="auto" w:fill="auto"/>
            <w:tcMar>
              <w:top w:w="100" w:type="dxa"/>
              <w:left w:w="100" w:type="dxa"/>
              <w:bottom w:w="100" w:type="dxa"/>
              <w:right w:w="100" w:type="dxa"/>
            </w:tcMar>
          </w:tcPr>
          <w:p w14:paraId="6ECA0BEA" w14:textId="77777777" w:rsidR="006F3493" w:rsidRPr="006D4CBE" w:rsidRDefault="0082275A">
            <w:pPr>
              <w:widowControl w:val="0"/>
              <w:pBdr>
                <w:top w:val="nil"/>
                <w:left w:val="nil"/>
                <w:bottom w:val="nil"/>
                <w:right w:val="nil"/>
                <w:between w:val="nil"/>
              </w:pBdr>
              <w:rPr>
                <w:color w:val="000000" w:themeColor="text1"/>
                <w:sz w:val="16"/>
                <w:szCs w:val="16"/>
              </w:rPr>
            </w:pPr>
            <w:r w:rsidRPr="006D4CBE">
              <w:rPr>
                <w:color w:val="000000" w:themeColor="text1"/>
                <w:sz w:val="16"/>
                <w:szCs w:val="16"/>
              </w:rPr>
              <w:t xml:space="preserve">Results are correct in that they have been verified in comparison to some standard. The standard is clearly stated </w:t>
            </w:r>
            <w:r w:rsidRPr="006D4CBE">
              <w:rPr>
                <w:b/>
                <w:color w:val="000000" w:themeColor="text1"/>
                <w:sz w:val="16"/>
                <w:szCs w:val="16"/>
              </w:rPr>
              <w:t>(10 points)</w:t>
            </w:r>
            <w:r w:rsidRPr="006D4CBE">
              <w:rPr>
                <w:color w:val="000000" w:themeColor="text1"/>
                <w:sz w:val="16"/>
                <w:szCs w:val="16"/>
              </w:rPr>
              <w:t xml:space="preserve">, the method of comparison is clearly stated </w:t>
            </w:r>
            <w:r w:rsidRPr="006D4CBE">
              <w:rPr>
                <w:b/>
                <w:color w:val="000000" w:themeColor="text1"/>
                <w:sz w:val="16"/>
                <w:szCs w:val="16"/>
              </w:rPr>
              <w:t>(5 points)</w:t>
            </w:r>
            <w:r w:rsidRPr="006D4CBE">
              <w:rPr>
                <w:color w:val="000000" w:themeColor="text1"/>
                <w:sz w:val="16"/>
                <w:szCs w:val="16"/>
              </w:rPr>
              <w:t xml:space="preserve">, and the result of verification is clearly stated </w:t>
            </w:r>
            <w:r w:rsidRPr="006D4CBE">
              <w:rPr>
                <w:b/>
                <w:color w:val="000000" w:themeColor="text1"/>
                <w:sz w:val="16"/>
                <w:szCs w:val="16"/>
              </w:rPr>
              <w:t>(5 points)</w:t>
            </w:r>
            <w:r w:rsidRPr="006D4CBE">
              <w:rPr>
                <w:color w:val="000000" w:themeColor="text1"/>
                <w:sz w:val="16"/>
                <w:szCs w:val="16"/>
              </w:rPr>
              <w:t>.</w:t>
            </w:r>
          </w:p>
        </w:tc>
        <w:tc>
          <w:tcPr>
            <w:tcW w:w="1765" w:type="dxa"/>
            <w:shd w:val="clear" w:color="auto" w:fill="auto"/>
            <w:tcMar>
              <w:top w:w="100" w:type="dxa"/>
              <w:left w:w="100" w:type="dxa"/>
              <w:bottom w:w="100" w:type="dxa"/>
              <w:right w:w="100" w:type="dxa"/>
            </w:tcMar>
          </w:tcPr>
          <w:p w14:paraId="58380472" w14:textId="77777777" w:rsidR="006F3493" w:rsidRPr="006D4CBE" w:rsidRDefault="0082275A">
            <w:pPr>
              <w:widowControl w:val="0"/>
              <w:pBdr>
                <w:top w:val="nil"/>
                <w:left w:val="nil"/>
                <w:bottom w:val="nil"/>
                <w:right w:val="nil"/>
                <w:between w:val="nil"/>
              </w:pBdr>
              <w:jc w:val="center"/>
              <w:rPr>
                <w:color w:val="000000" w:themeColor="text1"/>
              </w:rPr>
            </w:pPr>
            <w:r w:rsidRPr="006D4CBE">
              <w:rPr>
                <w:color w:val="000000" w:themeColor="text1"/>
              </w:rPr>
              <w:t>20</w:t>
            </w:r>
          </w:p>
        </w:tc>
        <w:tc>
          <w:tcPr>
            <w:tcW w:w="945" w:type="dxa"/>
            <w:shd w:val="clear" w:color="auto" w:fill="auto"/>
            <w:tcMar>
              <w:top w:w="100" w:type="dxa"/>
              <w:left w:w="100" w:type="dxa"/>
              <w:bottom w:w="100" w:type="dxa"/>
              <w:right w:w="100" w:type="dxa"/>
            </w:tcMar>
          </w:tcPr>
          <w:p w14:paraId="780F6DBD" w14:textId="2D12D1E2" w:rsidR="006F3493" w:rsidRPr="006D4CBE" w:rsidRDefault="00B95240">
            <w:pPr>
              <w:widowControl w:val="0"/>
              <w:pBdr>
                <w:top w:val="nil"/>
                <w:left w:val="nil"/>
                <w:bottom w:val="nil"/>
                <w:right w:val="nil"/>
                <w:between w:val="nil"/>
              </w:pBdr>
              <w:rPr>
                <w:b/>
                <w:color w:val="000000" w:themeColor="text1"/>
              </w:rPr>
            </w:pPr>
            <w:r w:rsidRPr="006D4CBE">
              <w:rPr>
                <w:b/>
                <w:color w:val="000000" w:themeColor="text1"/>
              </w:rPr>
              <w:t>20</w:t>
            </w:r>
          </w:p>
        </w:tc>
      </w:tr>
      <w:tr w:rsidR="006F3493" w:rsidRPr="006D4CBE" w14:paraId="5DC94A76" w14:textId="77777777">
        <w:tc>
          <w:tcPr>
            <w:tcW w:w="1920" w:type="dxa"/>
            <w:shd w:val="clear" w:color="auto" w:fill="auto"/>
            <w:tcMar>
              <w:top w:w="100" w:type="dxa"/>
              <w:left w:w="100" w:type="dxa"/>
              <w:bottom w:w="100" w:type="dxa"/>
              <w:right w:w="100" w:type="dxa"/>
            </w:tcMar>
          </w:tcPr>
          <w:p w14:paraId="173160C1" w14:textId="77777777" w:rsidR="006F3493" w:rsidRPr="006D4CBE" w:rsidRDefault="006F3493">
            <w:pPr>
              <w:widowControl w:val="0"/>
              <w:pBdr>
                <w:top w:val="nil"/>
                <w:left w:val="nil"/>
                <w:bottom w:val="nil"/>
                <w:right w:val="nil"/>
                <w:between w:val="nil"/>
              </w:pBdr>
              <w:rPr>
                <w:b/>
                <w:color w:val="000000" w:themeColor="text1"/>
              </w:rPr>
            </w:pPr>
          </w:p>
        </w:tc>
        <w:tc>
          <w:tcPr>
            <w:tcW w:w="4730" w:type="dxa"/>
            <w:shd w:val="clear" w:color="auto" w:fill="auto"/>
            <w:tcMar>
              <w:top w:w="100" w:type="dxa"/>
              <w:left w:w="100" w:type="dxa"/>
              <w:bottom w:w="100" w:type="dxa"/>
              <w:right w:w="100" w:type="dxa"/>
            </w:tcMar>
          </w:tcPr>
          <w:p w14:paraId="5C599000" w14:textId="77777777" w:rsidR="006F3493" w:rsidRPr="006D4CBE" w:rsidRDefault="006F3493">
            <w:pPr>
              <w:widowControl w:val="0"/>
              <w:pBdr>
                <w:top w:val="nil"/>
                <w:left w:val="nil"/>
                <w:bottom w:val="nil"/>
                <w:right w:val="nil"/>
                <w:between w:val="nil"/>
              </w:pBdr>
              <w:jc w:val="right"/>
              <w:rPr>
                <w:b/>
                <w:color w:val="000000" w:themeColor="text1"/>
              </w:rPr>
            </w:pPr>
          </w:p>
        </w:tc>
        <w:tc>
          <w:tcPr>
            <w:tcW w:w="1765" w:type="dxa"/>
            <w:shd w:val="clear" w:color="auto" w:fill="auto"/>
            <w:tcMar>
              <w:top w:w="100" w:type="dxa"/>
              <w:left w:w="100" w:type="dxa"/>
              <w:bottom w:w="100" w:type="dxa"/>
              <w:right w:w="100" w:type="dxa"/>
            </w:tcMar>
          </w:tcPr>
          <w:p w14:paraId="72F63035" w14:textId="77777777" w:rsidR="006F3493" w:rsidRPr="006D4CBE" w:rsidRDefault="0082275A">
            <w:pPr>
              <w:widowControl w:val="0"/>
              <w:pBdr>
                <w:top w:val="nil"/>
                <w:left w:val="nil"/>
                <w:bottom w:val="nil"/>
                <w:right w:val="nil"/>
                <w:between w:val="nil"/>
              </w:pBdr>
              <w:jc w:val="center"/>
              <w:rPr>
                <w:color w:val="000000" w:themeColor="text1"/>
              </w:rPr>
            </w:pPr>
            <w:r w:rsidRPr="006D4CBE">
              <w:rPr>
                <w:color w:val="000000" w:themeColor="text1"/>
              </w:rPr>
              <w:t>100</w:t>
            </w:r>
          </w:p>
        </w:tc>
        <w:tc>
          <w:tcPr>
            <w:tcW w:w="945" w:type="dxa"/>
            <w:shd w:val="clear" w:color="auto" w:fill="auto"/>
            <w:tcMar>
              <w:top w:w="100" w:type="dxa"/>
              <w:left w:w="100" w:type="dxa"/>
              <w:bottom w:w="100" w:type="dxa"/>
              <w:right w:w="100" w:type="dxa"/>
            </w:tcMar>
          </w:tcPr>
          <w:p w14:paraId="69A443C8" w14:textId="2E618510" w:rsidR="006F3493" w:rsidRPr="006D4CBE" w:rsidRDefault="00067E79">
            <w:pPr>
              <w:widowControl w:val="0"/>
              <w:pBdr>
                <w:top w:val="nil"/>
                <w:left w:val="nil"/>
                <w:bottom w:val="nil"/>
                <w:right w:val="nil"/>
                <w:between w:val="nil"/>
              </w:pBdr>
              <w:rPr>
                <w:b/>
                <w:color w:val="000000" w:themeColor="text1"/>
              </w:rPr>
            </w:pPr>
            <w:r>
              <w:rPr>
                <w:b/>
                <w:color w:val="000000" w:themeColor="text1"/>
              </w:rPr>
              <w:t>94</w:t>
            </w:r>
          </w:p>
        </w:tc>
      </w:tr>
    </w:tbl>
    <w:p w14:paraId="0E3A85E9" w14:textId="77777777" w:rsidR="006F3493" w:rsidRPr="006D4CBE" w:rsidRDefault="006F3493">
      <w:pPr>
        <w:rPr>
          <w:b/>
          <w:color w:val="000000" w:themeColor="text1"/>
        </w:rPr>
      </w:pPr>
    </w:p>
    <w:sectPr w:rsidR="006F3493" w:rsidRPr="006D4CB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FD7851"/>
    <w:multiLevelType w:val="hybridMultilevel"/>
    <w:tmpl w:val="4D40E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B022DB"/>
    <w:multiLevelType w:val="hybridMultilevel"/>
    <w:tmpl w:val="A9A6F788"/>
    <w:lvl w:ilvl="0" w:tplc="0374F154">
      <w:start w:val="1"/>
      <w:numFmt w:val="decimal"/>
      <w:lvlText w:val="%1."/>
      <w:lvlJc w:val="left"/>
      <w:pPr>
        <w:ind w:left="720" w:hanging="360"/>
      </w:pPr>
      <w:rPr>
        <w:rFonts w:ascii="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21222A"/>
    <w:multiLevelType w:val="multilevel"/>
    <w:tmpl w:val="B9488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8033893"/>
    <w:multiLevelType w:val="multilevel"/>
    <w:tmpl w:val="449CAA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BBC7940"/>
    <w:multiLevelType w:val="hybridMultilevel"/>
    <w:tmpl w:val="99AE2CC8"/>
    <w:lvl w:ilvl="0" w:tplc="0616BE42">
      <w:start w:val="1"/>
      <w:numFmt w:val="decimal"/>
      <w:lvlText w:val="%1."/>
      <w:lvlJc w:val="left"/>
      <w:pPr>
        <w:ind w:left="1080" w:hanging="72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493"/>
    <w:rsid w:val="0000710C"/>
    <w:rsid w:val="0003652F"/>
    <w:rsid w:val="00067E79"/>
    <w:rsid w:val="000D1915"/>
    <w:rsid w:val="00115A9E"/>
    <w:rsid w:val="001D2759"/>
    <w:rsid w:val="0033240A"/>
    <w:rsid w:val="00356AA2"/>
    <w:rsid w:val="003B1299"/>
    <w:rsid w:val="004B3322"/>
    <w:rsid w:val="004F4936"/>
    <w:rsid w:val="00535353"/>
    <w:rsid w:val="006D4CBE"/>
    <w:rsid w:val="006F3493"/>
    <w:rsid w:val="00702489"/>
    <w:rsid w:val="00817338"/>
    <w:rsid w:val="0082275A"/>
    <w:rsid w:val="00A670FD"/>
    <w:rsid w:val="00A83CDC"/>
    <w:rsid w:val="00B77654"/>
    <w:rsid w:val="00B95240"/>
    <w:rsid w:val="00BE4B78"/>
    <w:rsid w:val="00C10E13"/>
    <w:rsid w:val="00C21077"/>
    <w:rsid w:val="00C80461"/>
    <w:rsid w:val="00CB11D6"/>
    <w:rsid w:val="00D90936"/>
    <w:rsid w:val="00D97982"/>
    <w:rsid w:val="00DD1E4D"/>
    <w:rsid w:val="00E3323E"/>
    <w:rsid w:val="00E7630A"/>
    <w:rsid w:val="00FB4E7C"/>
    <w:rsid w:val="00FE56A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D1C4D"/>
  <w15:docId w15:val="{16007B20-0113-4F92-9684-55BF5269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3322"/>
    <w:rPr>
      <w:rFonts w:ascii="Times New Roman" w:eastAsia="Times New Roman" w:hAnsi="Times New Roman" w:cs="Times New Roman"/>
    </w:rPr>
  </w:style>
  <w:style w:type="paragraph" w:styleId="Heading1">
    <w:name w:val="heading 1"/>
    <w:basedOn w:val="Normal"/>
    <w:next w:val="Normal"/>
    <w:uiPriority w:val="9"/>
    <w:qFormat/>
    <w:pPr>
      <w:keepNext/>
      <w:keepLines/>
      <w:spacing w:before="480" w:after="120"/>
      <w:outlineLvl w:val="0"/>
    </w:pPr>
    <w:rPr>
      <w:rFonts w:ascii="Calibri" w:eastAsia="Calibri" w:hAnsi="Calibri" w:cs="Calibri"/>
      <w:b/>
      <w:sz w:val="48"/>
      <w:szCs w:val="48"/>
    </w:rPr>
  </w:style>
  <w:style w:type="paragraph" w:styleId="Heading2">
    <w:name w:val="heading 2"/>
    <w:basedOn w:val="Normal"/>
    <w:next w:val="Normal"/>
    <w:uiPriority w:val="9"/>
    <w:semiHidden/>
    <w:unhideWhenUsed/>
    <w:qFormat/>
    <w:pPr>
      <w:keepNext/>
      <w:keepLines/>
      <w:spacing w:before="360" w:after="80"/>
      <w:outlineLvl w:val="1"/>
    </w:pPr>
    <w:rPr>
      <w:rFonts w:ascii="Calibri" w:eastAsia="Calibri" w:hAnsi="Calibri" w:cs="Calibri"/>
      <w:b/>
      <w:sz w:val="36"/>
      <w:szCs w:val="36"/>
    </w:rPr>
  </w:style>
  <w:style w:type="paragraph" w:styleId="Heading3">
    <w:name w:val="heading 3"/>
    <w:basedOn w:val="Normal"/>
    <w:next w:val="Normal"/>
    <w:uiPriority w:val="9"/>
    <w:semiHidden/>
    <w:unhideWhenUsed/>
    <w:qFormat/>
    <w:pPr>
      <w:keepNext/>
      <w:keepLines/>
      <w:spacing w:before="280" w:after="80"/>
      <w:outlineLvl w:val="2"/>
    </w:pPr>
    <w:rPr>
      <w:rFonts w:ascii="Calibri" w:eastAsia="Calibri" w:hAnsi="Calibri" w:cs="Calibri"/>
      <w:b/>
      <w:sz w:val="28"/>
      <w:szCs w:val="28"/>
    </w:rPr>
  </w:style>
  <w:style w:type="paragraph" w:styleId="Heading4">
    <w:name w:val="heading 4"/>
    <w:basedOn w:val="Normal"/>
    <w:next w:val="Normal"/>
    <w:uiPriority w:val="9"/>
    <w:semiHidden/>
    <w:unhideWhenUsed/>
    <w:qFormat/>
    <w:pPr>
      <w:keepNext/>
      <w:keepLines/>
      <w:spacing w:before="240" w:after="40"/>
      <w:outlineLvl w:val="3"/>
    </w:pPr>
    <w:rPr>
      <w:rFonts w:ascii="Calibri" w:eastAsia="Calibri" w:hAnsi="Calibri" w:cs="Calibri"/>
      <w:b/>
    </w:rPr>
  </w:style>
  <w:style w:type="paragraph" w:styleId="Heading5">
    <w:name w:val="heading 5"/>
    <w:basedOn w:val="Normal"/>
    <w:next w:val="Normal"/>
    <w:uiPriority w:val="9"/>
    <w:semiHidden/>
    <w:unhideWhenUsed/>
    <w:qFormat/>
    <w:pPr>
      <w:keepNext/>
      <w:keepLines/>
      <w:spacing w:before="220" w:after="40"/>
      <w:outlineLvl w:val="4"/>
    </w:pPr>
    <w:rPr>
      <w:rFonts w:ascii="Calibri" w:eastAsia="Calibri" w:hAnsi="Calibri" w:cs="Calibri"/>
      <w:b/>
      <w:sz w:val="22"/>
      <w:szCs w:val="22"/>
    </w:rPr>
  </w:style>
  <w:style w:type="paragraph" w:styleId="Heading6">
    <w:name w:val="heading 6"/>
    <w:basedOn w:val="Normal"/>
    <w:next w:val="Normal"/>
    <w:uiPriority w:val="9"/>
    <w:semiHidden/>
    <w:unhideWhenUsed/>
    <w:qFormat/>
    <w:pPr>
      <w:keepNext/>
      <w:keepLines/>
      <w:spacing w:before="200" w:after="40"/>
      <w:outlineLvl w:val="5"/>
    </w:pPr>
    <w:rPr>
      <w:rFonts w:ascii="Calibri" w:eastAsia="Calibri" w:hAnsi="Calibri" w:cs="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rFonts w:ascii="Calibri" w:eastAsia="Calibri" w:hAnsi="Calibri" w:cs="Calibri"/>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customStyle="1" w:styleId="UnresolvedMention1">
    <w:name w:val="Unresolved Mention1"/>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rPr>
      <w:rFonts w:ascii="Calibri" w:eastAsia="Calibri" w:hAnsi="Calibri" w:cs="Calibri"/>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33240A"/>
    <w:rPr>
      <w:color w:val="605E5C"/>
      <w:shd w:val="clear" w:color="auto" w:fill="E1DFDD"/>
    </w:rPr>
  </w:style>
  <w:style w:type="character" w:styleId="FollowedHyperlink">
    <w:name w:val="FollowedHyperlink"/>
    <w:basedOn w:val="DefaultParagraphFont"/>
    <w:uiPriority w:val="99"/>
    <w:semiHidden/>
    <w:unhideWhenUsed/>
    <w:rsid w:val="00D97982"/>
    <w:rPr>
      <w:color w:val="954F72" w:themeColor="followedHyperlink"/>
      <w:u w:val="single"/>
    </w:rPr>
  </w:style>
  <w:style w:type="paragraph" w:customStyle="1" w:styleId="hero-postauthor-name">
    <w:name w:val="hero-post__author-name"/>
    <w:basedOn w:val="Normal"/>
    <w:rsid w:val="00E7630A"/>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150880">
      <w:bodyDiv w:val="1"/>
      <w:marLeft w:val="0"/>
      <w:marRight w:val="0"/>
      <w:marTop w:val="0"/>
      <w:marBottom w:val="0"/>
      <w:divBdr>
        <w:top w:val="none" w:sz="0" w:space="0" w:color="auto"/>
        <w:left w:val="none" w:sz="0" w:space="0" w:color="auto"/>
        <w:bottom w:val="none" w:sz="0" w:space="0" w:color="auto"/>
        <w:right w:val="none" w:sz="0" w:space="0" w:color="auto"/>
      </w:divBdr>
    </w:div>
    <w:div w:id="715618829">
      <w:bodyDiv w:val="1"/>
      <w:marLeft w:val="0"/>
      <w:marRight w:val="0"/>
      <w:marTop w:val="0"/>
      <w:marBottom w:val="0"/>
      <w:divBdr>
        <w:top w:val="none" w:sz="0" w:space="0" w:color="auto"/>
        <w:left w:val="none" w:sz="0" w:space="0" w:color="auto"/>
        <w:bottom w:val="none" w:sz="0" w:space="0" w:color="auto"/>
        <w:right w:val="none" w:sz="0" w:space="0" w:color="auto"/>
      </w:divBdr>
    </w:div>
    <w:div w:id="825583726">
      <w:bodyDiv w:val="1"/>
      <w:marLeft w:val="0"/>
      <w:marRight w:val="0"/>
      <w:marTop w:val="0"/>
      <w:marBottom w:val="0"/>
      <w:divBdr>
        <w:top w:val="none" w:sz="0" w:space="0" w:color="auto"/>
        <w:left w:val="none" w:sz="0" w:space="0" w:color="auto"/>
        <w:bottom w:val="none" w:sz="0" w:space="0" w:color="auto"/>
        <w:right w:val="none" w:sz="0" w:space="0" w:color="auto"/>
      </w:divBdr>
    </w:div>
    <w:div w:id="865211330">
      <w:bodyDiv w:val="1"/>
      <w:marLeft w:val="0"/>
      <w:marRight w:val="0"/>
      <w:marTop w:val="0"/>
      <w:marBottom w:val="0"/>
      <w:divBdr>
        <w:top w:val="none" w:sz="0" w:space="0" w:color="auto"/>
        <w:left w:val="none" w:sz="0" w:space="0" w:color="auto"/>
        <w:bottom w:val="none" w:sz="0" w:space="0" w:color="auto"/>
        <w:right w:val="none" w:sz="0" w:space="0" w:color="auto"/>
      </w:divBdr>
    </w:div>
    <w:div w:id="876042439">
      <w:bodyDiv w:val="1"/>
      <w:marLeft w:val="0"/>
      <w:marRight w:val="0"/>
      <w:marTop w:val="0"/>
      <w:marBottom w:val="0"/>
      <w:divBdr>
        <w:top w:val="none" w:sz="0" w:space="0" w:color="auto"/>
        <w:left w:val="none" w:sz="0" w:space="0" w:color="auto"/>
        <w:bottom w:val="none" w:sz="0" w:space="0" w:color="auto"/>
        <w:right w:val="none" w:sz="0" w:space="0" w:color="auto"/>
      </w:divBdr>
    </w:div>
    <w:div w:id="884827822">
      <w:bodyDiv w:val="1"/>
      <w:marLeft w:val="0"/>
      <w:marRight w:val="0"/>
      <w:marTop w:val="0"/>
      <w:marBottom w:val="0"/>
      <w:divBdr>
        <w:top w:val="none" w:sz="0" w:space="0" w:color="auto"/>
        <w:left w:val="none" w:sz="0" w:space="0" w:color="auto"/>
        <w:bottom w:val="none" w:sz="0" w:space="0" w:color="auto"/>
        <w:right w:val="none" w:sz="0" w:space="0" w:color="auto"/>
      </w:divBdr>
    </w:div>
    <w:div w:id="1683776207">
      <w:bodyDiv w:val="1"/>
      <w:marLeft w:val="0"/>
      <w:marRight w:val="0"/>
      <w:marTop w:val="0"/>
      <w:marBottom w:val="0"/>
      <w:divBdr>
        <w:top w:val="none" w:sz="0" w:space="0" w:color="auto"/>
        <w:left w:val="none" w:sz="0" w:space="0" w:color="auto"/>
        <w:bottom w:val="none" w:sz="0" w:space="0" w:color="auto"/>
        <w:right w:val="none" w:sz="0" w:space="0" w:color="auto"/>
      </w:divBdr>
    </w:div>
    <w:div w:id="20941561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esktop.arcgis.com/en/arcmap/latest/analyze/arcpy/a-quick-tour-of-arcpy.htm" TargetMode="External"/><Relationship Id="rId3" Type="http://schemas.openxmlformats.org/officeDocument/2006/relationships/numbering" Target="numbering.xml"/><Relationship Id="rId21" Type="http://schemas.openxmlformats.org/officeDocument/2006/relationships/hyperlink" Target="https://www.esri.com/arcgis-blog/products/arcgis-online/analytics/arcgis-notebooks-public-beta/" TargetMode="External"/><Relationship Id="rId7" Type="http://schemas.openxmlformats.org/officeDocument/2006/relationships/hyperlink" Target="https://github.com/mohsen-gis/GIS5571.git" TargetMode="External"/><Relationship Id="rId12" Type="http://schemas.openxmlformats.org/officeDocument/2006/relationships/image" Target="media/image5.png"/><Relationship Id="rId17" Type="http://schemas.openxmlformats.org/officeDocument/2006/relationships/hyperlink" Target="https://github.blog/2020-12-15-token-authentication-requirements-for-git-operations/" TargetMode="External"/><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hyperlink" Target="https://gislab.depaul.edu/portal/portalhelp/en/portal/latest/use/geoanalytics-create-buffers.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hyperlink" Target="https://towardsdatascience.com/retrieving-openstreetmap-data-in-python-1777a4be45bb" TargetMode="External"/><Relationship Id="rId10" Type="http://schemas.openxmlformats.org/officeDocument/2006/relationships/image" Target="media/image3.jpg"/><Relationship Id="rId19" Type="http://schemas.openxmlformats.org/officeDocument/2006/relationships/hyperlink" Target="https://doc.arcgis.com/en/arcgis-online/manage-data/publish-features.htm" TargetMode="Externa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evelopers.arcgis.com/python/guide/introduction-to-the-spatially-enabled-datafram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AMUW2mXvqfNddD7V/MtaxbwzHX6mZPUBlUtV3zNYoaSv4O5/P8a14uyK2kqXCd0FP14XtPXHPuuKKNSxpVYoSJcBSgzzq8tHh0/250x/Xom9hqolmU5j9X0=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2418C26-D041-4D4A-89EA-4479B2A81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9</Pages>
  <Words>1523</Words>
  <Characters>8682</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10185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C Runck</dc:creator>
  <cp:lastModifiedBy>Suppressed entry</cp:lastModifiedBy>
  <cp:revision>8</cp:revision>
  <dcterms:created xsi:type="dcterms:W3CDTF">2021-09-22T17:44:00Z</dcterms:created>
  <dcterms:modified xsi:type="dcterms:W3CDTF">2021-09-27T04:46:00Z</dcterms:modified>
</cp:coreProperties>
</file>